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619E4497" w14:textId="77777777" w:rsidR="00377EF6" w:rsidRPr="00086B2C" w:rsidRDefault="00377EF6" w:rsidP="00377EF6">
      <w:pPr>
        <w:jc w:val="right"/>
        <w:rPr>
          <w:b/>
        </w:rPr>
      </w:pPr>
      <w:r>
        <w:rPr>
          <w:b/>
        </w:rPr>
        <w:t>Projektas</w:t>
      </w:r>
    </w:p>
    <w:p w14:paraId="0FBA4626" w14:textId="66164AB2" w:rsidR="00377EF6" w:rsidRDefault="00377EF6" w:rsidP="00377EF6">
      <w:pPr>
        <w:jc w:val="center"/>
        <w:rPr>
          <w:b/>
          <w:sz w:val="28"/>
        </w:rPr>
      </w:pPr>
      <w:r w:rsidRPr="001E4CC2">
        <w:rPr>
          <w:b/>
          <w:sz w:val="28"/>
        </w:rPr>
        <w:t xml:space="preserve">PLUNGĖS RAJONO SAVIVALDYBĖS </w:t>
      </w:r>
      <w:r w:rsidRPr="001E4CC2">
        <w:rPr>
          <w:b/>
          <w:sz w:val="28"/>
        </w:rPr>
        <w:br/>
        <w:t>TARYBA</w:t>
      </w:r>
    </w:p>
    <w:p w14:paraId="68E65643" w14:textId="77777777" w:rsidR="0083370B" w:rsidRPr="00B3568A" w:rsidRDefault="0083370B" w:rsidP="0083370B">
      <w:pPr>
        <w:jc w:val="center"/>
        <w:rPr>
          <w:b/>
          <w:bCs/>
          <w:sz w:val="28"/>
          <w:szCs w:val="28"/>
        </w:rPr>
      </w:pPr>
    </w:p>
    <w:p w14:paraId="67883655" w14:textId="77777777" w:rsidR="0083370B" w:rsidRPr="00B3568A" w:rsidRDefault="0083370B" w:rsidP="0083370B">
      <w:pPr>
        <w:jc w:val="center"/>
        <w:rPr>
          <w:b/>
          <w:bCs/>
          <w:sz w:val="28"/>
          <w:szCs w:val="28"/>
        </w:rPr>
      </w:pPr>
      <w:r w:rsidRPr="00B3568A">
        <w:rPr>
          <w:b/>
          <w:bCs/>
          <w:sz w:val="28"/>
          <w:szCs w:val="28"/>
        </w:rPr>
        <w:t>SPRENDIMAS</w:t>
      </w:r>
    </w:p>
    <w:p w14:paraId="6F994D97" w14:textId="5087812A" w:rsidR="0083370B" w:rsidRDefault="00F4300B" w:rsidP="0083370B">
      <w:pPr>
        <w:jc w:val="center"/>
        <w:rPr>
          <w:b/>
          <w:caps/>
          <w:sz w:val="28"/>
          <w:szCs w:val="28"/>
          <w:lang w:eastAsia="lt-LT"/>
        </w:rPr>
      </w:pPr>
      <w:r>
        <w:rPr>
          <w:b/>
          <w:sz w:val="28"/>
          <w:szCs w:val="28"/>
        </w:rPr>
        <w:t xml:space="preserve">DĖL PLUNGĖS RAJONO SAVIVALDYBĖS TARYBOS 2021 M. </w:t>
      </w:r>
      <w:r w:rsidR="00377EF6">
        <w:rPr>
          <w:b/>
          <w:sz w:val="28"/>
          <w:szCs w:val="28"/>
        </w:rPr>
        <w:t>GRUODŽIO 27</w:t>
      </w:r>
      <w:r>
        <w:rPr>
          <w:b/>
          <w:sz w:val="28"/>
          <w:szCs w:val="28"/>
        </w:rPr>
        <w:t xml:space="preserve"> D. SPRENDIMO NR. T1-</w:t>
      </w:r>
      <w:r w:rsidR="00377EF6">
        <w:rPr>
          <w:b/>
          <w:sz w:val="28"/>
          <w:szCs w:val="28"/>
        </w:rPr>
        <w:t>329</w:t>
      </w:r>
      <w:r>
        <w:rPr>
          <w:b/>
          <w:sz w:val="28"/>
          <w:szCs w:val="28"/>
        </w:rPr>
        <w:t xml:space="preserve"> „</w:t>
      </w:r>
      <w:r w:rsidR="00377EF6" w:rsidRPr="00377EF6">
        <w:rPr>
          <w:b/>
          <w:sz w:val="28"/>
          <w:szCs w:val="28"/>
        </w:rPr>
        <w:t>DĖL PLUNGĖS RAJONO SAVIVALDYBĖS APDOVANOJIMŲ</w:t>
      </w:r>
      <w:r>
        <w:rPr>
          <w:b/>
          <w:sz w:val="28"/>
          <w:szCs w:val="28"/>
        </w:rPr>
        <w:t>“ PAKEITIMO</w:t>
      </w:r>
    </w:p>
    <w:p w14:paraId="57FA3510" w14:textId="77777777" w:rsidR="00E06FEB" w:rsidRDefault="00E06FEB" w:rsidP="0083370B">
      <w:pPr>
        <w:jc w:val="center"/>
        <w:rPr>
          <w:sz w:val="22"/>
        </w:rPr>
      </w:pPr>
    </w:p>
    <w:p w14:paraId="67429D94" w14:textId="003C6C7A" w:rsidR="0083370B" w:rsidRDefault="00A95AD0" w:rsidP="0083370B">
      <w:pPr>
        <w:jc w:val="center"/>
      </w:pPr>
      <w:r>
        <w:t>202</w:t>
      </w:r>
      <w:r w:rsidR="00377EF6">
        <w:t>2</w:t>
      </w:r>
      <w:r w:rsidR="0083370B">
        <w:t xml:space="preserve"> m. </w:t>
      </w:r>
      <w:r w:rsidR="00377EF6">
        <w:t>balandžio 28</w:t>
      </w:r>
      <w:r w:rsidR="0083370B">
        <w:t xml:space="preserve"> d. Nr. </w:t>
      </w:r>
      <w:r w:rsidR="007150E3">
        <w:t>T1-</w:t>
      </w:r>
    </w:p>
    <w:p w14:paraId="01A41D32" w14:textId="77777777" w:rsidR="0083370B" w:rsidRDefault="0083370B" w:rsidP="0083370B">
      <w:pPr>
        <w:jc w:val="center"/>
      </w:pPr>
      <w:r>
        <w:t>Plungė</w:t>
      </w:r>
    </w:p>
    <w:p w14:paraId="29305432" w14:textId="05D8D485" w:rsidR="00CD77E4" w:rsidRPr="00434736" w:rsidRDefault="00CD77E4" w:rsidP="00D372BA">
      <w:pPr>
        <w:jc w:val="both"/>
      </w:pPr>
    </w:p>
    <w:p w14:paraId="0786B331" w14:textId="77777777" w:rsidR="00EA6F56" w:rsidRDefault="00EA6F56" w:rsidP="00546B21">
      <w:pPr>
        <w:tabs>
          <w:tab w:val="left" w:pos="1800"/>
        </w:tabs>
        <w:ind w:firstLine="720"/>
        <w:rPr>
          <w:lang w:eastAsia="lt-LT"/>
        </w:rPr>
      </w:pPr>
      <w:r>
        <w:t>Plungės rajono</w:t>
      </w:r>
      <w:r>
        <w:rPr>
          <w:lang w:eastAsia="lt-LT"/>
        </w:rPr>
        <w:t xml:space="preserve"> savivaldybės taryba  n u s p r e n d ž i a:</w:t>
      </w:r>
    </w:p>
    <w:p w14:paraId="3826DD09" w14:textId="026BC86D" w:rsidR="00EA6F56" w:rsidRDefault="00EA6F56" w:rsidP="00851A87">
      <w:pPr>
        <w:tabs>
          <w:tab w:val="left" w:pos="1800"/>
        </w:tabs>
        <w:ind w:firstLine="720"/>
        <w:jc w:val="both"/>
        <w:rPr>
          <w:lang w:eastAsia="lt-LT"/>
        </w:rPr>
      </w:pPr>
      <w:r>
        <w:rPr>
          <w:lang w:eastAsia="lt-LT"/>
        </w:rPr>
        <w:t xml:space="preserve">Pakeisti </w:t>
      </w:r>
      <w:r w:rsidR="00851A87">
        <w:rPr>
          <w:lang w:eastAsia="lt-LT"/>
        </w:rPr>
        <w:t xml:space="preserve">Plungės rajono savivaldybės tarybos 2021 </w:t>
      </w:r>
      <w:proofErr w:type="spellStart"/>
      <w:r w:rsidR="00851A87">
        <w:rPr>
          <w:lang w:eastAsia="lt-LT"/>
        </w:rPr>
        <w:t>m</w:t>
      </w:r>
      <w:proofErr w:type="spellEnd"/>
      <w:r w:rsidR="00851A87">
        <w:rPr>
          <w:lang w:eastAsia="lt-LT"/>
        </w:rPr>
        <w:t xml:space="preserve">. gruodžio 27 </w:t>
      </w:r>
      <w:proofErr w:type="spellStart"/>
      <w:r w:rsidR="00851A87">
        <w:rPr>
          <w:lang w:eastAsia="lt-LT"/>
        </w:rPr>
        <w:t>d</w:t>
      </w:r>
      <w:proofErr w:type="spellEnd"/>
      <w:r w:rsidR="00851A87">
        <w:rPr>
          <w:lang w:eastAsia="lt-LT"/>
        </w:rPr>
        <w:t xml:space="preserve">. sprendimo </w:t>
      </w:r>
      <w:proofErr w:type="spellStart"/>
      <w:r w:rsidR="00851A87">
        <w:rPr>
          <w:lang w:eastAsia="lt-LT"/>
        </w:rPr>
        <w:t>Nr</w:t>
      </w:r>
      <w:proofErr w:type="spellEnd"/>
      <w:r w:rsidR="00851A87">
        <w:rPr>
          <w:lang w:eastAsia="lt-LT"/>
        </w:rPr>
        <w:t>. T1-329 „Dėl P</w:t>
      </w:r>
      <w:r w:rsidR="00851A87" w:rsidRPr="003B6F45">
        <w:rPr>
          <w:lang w:eastAsia="lt-LT"/>
        </w:rPr>
        <w:t xml:space="preserve">lungės rajono savivaldybės apdovanojimų“ </w:t>
      </w:r>
      <w:r w:rsidR="00851A87">
        <w:rPr>
          <w:lang w:eastAsia="lt-LT"/>
        </w:rPr>
        <w:t xml:space="preserve">2.1. papunkčiu patvirtintus </w:t>
      </w:r>
      <w:r w:rsidR="0004215F" w:rsidRPr="003B6F45">
        <w:rPr>
          <w:lang w:eastAsia="lt-LT"/>
        </w:rPr>
        <w:t>Plungės garbės pil</w:t>
      </w:r>
      <w:r w:rsidR="0004215F">
        <w:rPr>
          <w:lang w:eastAsia="lt-LT"/>
        </w:rPr>
        <w:t>iečio vardo suteikimo nuostatus</w:t>
      </w:r>
      <w:r w:rsidR="00851A87">
        <w:rPr>
          <w:lang w:eastAsia="lt-LT"/>
        </w:rPr>
        <w:t xml:space="preserve"> </w:t>
      </w:r>
      <w:r w:rsidR="003B6F45">
        <w:rPr>
          <w:lang w:eastAsia="lt-LT"/>
        </w:rPr>
        <w:t xml:space="preserve">ir </w:t>
      </w:r>
      <w:r w:rsidR="003B6F45">
        <w:t>išdėstyti juos</w:t>
      </w:r>
      <w:r w:rsidR="00546B21" w:rsidRPr="00377EF6">
        <w:t xml:space="preserve"> </w:t>
      </w:r>
      <w:r w:rsidR="008A239F" w:rsidRPr="00377EF6">
        <w:t>nauja redakcija</w:t>
      </w:r>
      <w:r w:rsidR="003B6F45">
        <w:t xml:space="preserve"> </w:t>
      </w:r>
      <w:r w:rsidR="00546B21" w:rsidRPr="00377EF6">
        <w:t>(pridedama).</w:t>
      </w:r>
    </w:p>
    <w:p w14:paraId="559500BE" w14:textId="77777777" w:rsidR="00EA6F56" w:rsidRDefault="00EA6F56" w:rsidP="00EA6F56">
      <w:pPr>
        <w:tabs>
          <w:tab w:val="left" w:pos="1800"/>
        </w:tabs>
        <w:rPr>
          <w:lang w:eastAsia="lt-LT"/>
        </w:rPr>
      </w:pPr>
    </w:p>
    <w:p w14:paraId="251F8F00" w14:textId="77777777" w:rsidR="00D909E4" w:rsidRDefault="00D909E4" w:rsidP="004C3B96">
      <w:pPr>
        <w:jc w:val="both"/>
        <w:rPr>
          <w:color w:val="000000"/>
        </w:rPr>
      </w:pPr>
    </w:p>
    <w:p w14:paraId="46BDC86B" w14:textId="687B87D1" w:rsidR="000A7F78" w:rsidRPr="000A7F78" w:rsidRDefault="00BC370D" w:rsidP="00BC370D">
      <w:pPr>
        <w:tabs>
          <w:tab w:val="left" w:pos="7938"/>
        </w:tabs>
        <w:jc w:val="both"/>
        <w:rPr>
          <w:color w:val="000000"/>
        </w:rPr>
      </w:pPr>
      <w:r>
        <w:rPr>
          <w:color w:val="000000"/>
        </w:rPr>
        <w:t xml:space="preserve">Savivaldybės meras </w:t>
      </w:r>
      <w:r>
        <w:rPr>
          <w:color w:val="000000"/>
        </w:rPr>
        <w:tab/>
      </w:r>
    </w:p>
    <w:p w14:paraId="79BE8D68" w14:textId="77777777" w:rsidR="000A7F78" w:rsidRPr="000A7F78" w:rsidRDefault="000A7F78" w:rsidP="009137F5">
      <w:pPr>
        <w:ind w:firstLine="720"/>
        <w:jc w:val="both"/>
        <w:rPr>
          <w:color w:val="000000"/>
        </w:rPr>
      </w:pPr>
      <w:r w:rsidRPr="000A7F78">
        <w:rPr>
          <w:color w:val="000000"/>
        </w:rPr>
        <w:tab/>
      </w:r>
    </w:p>
    <w:p w14:paraId="1D34A687" w14:textId="77777777" w:rsidR="009137F5" w:rsidRDefault="009137F5" w:rsidP="00680DF7">
      <w:pPr>
        <w:jc w:val="both"/>
        <w:rPr>
          <w:color w:val="000000"/>
        </w:rPr>
      </w:pPr>
    </w:p>
    <w:p w14:paraId="4FD1AB4B" w14:textId="77777777" w:rsidR="00680DF7" w:rsidRDefault="00680DF7" w:rsidP="00680DF7">
      <w:pPr>
        <w:jc w:val="both"/>
        <w:rPr>
          <w:color w:val="000000"/>
        </w:rPr>
      </w:pPr>
    </w:p>
    <w:p w14:paraId="39A52E4B" w14:textId="77777777" w:rsidR="00680DF7" w:rsidRDefault="00680DF7" w:rsidP="009137F5">
      <w:pPr>
        <w:ind w:firstLine="720"/>
        <w:jc w:val="both"/>
        <w:rPr>
          <w:color w:val="000000"/>
        </w:rPr>
      </w:pPr>
    </w:p>
    <w:p w14:paraId="7E700119" w14:textId="4479D3F6" w:rsidR="00680DF7" w:rsidRDefault="00680DF7" w:rsidP="009137F5">
      <w:pPr>
        <w:ind w:firstLine="720"/>
        <w:jc w:val="both"/>
        <w:rPr>
          <w:color w:val="000000"/>
        </w:rPr>
      </w:pPr>
    </w:p>
    <w:p w14:paraId="10C55897" w14:textId="77777777" w:rsidR="0036175F" w:rsidRDefault="0036175F" w:rsidP="009137F5">
      <w:pPr>
        <w:ind w:firstLine="720"/>
        <w:jc w:val="both"/>
        <w:rPr>
          <w:color w:val="000000"/>
        </w:rPr>
      </w:pPr>
    </w:p>
    <w:p w14:paraId="7DE4529F" w14:textId="77777777" w:rsidR="0036175F" w:rsidRDefault="0036175F" w:rsidP="009137F5">
      <w:pPr>
        <w:ind w:firstLine="720"/>
        <w:jc w:val="both"/>
        <w:rPr>
          <w:color w:val="000000"/>
        </w:rPr>
      </w:pPr>
    </w:p>
    <w:p w14:paraId="3B429FB0" w14:textId="77777777" w:rsidR="0036175F" w:rsidRDefault="0036175F" w:rsidP="009137F5">
      <w:pPr>
        <w:ind w:firstLine="720"/>
        <w:jc w:val="both"/>
        <w:rPr>
          <w:color w:val="000000"/>
        </w:rPr>
      </w:pPr>
    </w:p>
    <w:p w14:paraId="05F4FB95" w14:textId="77777777" w:rsidR="0036175F" w:rsidRDefault="0036175F" w:rsidP="009137F5">
      <w:pPr>
        <w:ind w:firstLine="720"/>
        <w:jc w:val="both"/>
        <w:rPr>
          <w:color w:val="000000"/>
        </w:rPr>
      </w:pPr>
    </w:p>
    <w:p w14:paraId="22643209" w14:textId="77777777" w:rsidR="0036175F" w:rsidRDefault="0036175F" w:rsidP="009137F5">
      <w:pPr>
        <w:ind w:firstLine="720"/>
        <w:jc w:val="both"/>
        <w:rPr>
          <w:color w:val="000000"/>
        </w:rPr>
      </w:pPr>
    </w:p>
    <w:p w14:paraId="50B1A03E" w14:textId="77777777" w:rsidR="0036175F" w:rsidRDefault="0036175F" w:rsidP="009137F5">
      <w:pPr>
        <w:ind w:firstLine="720"/>
        <w:jc w:val="both"/>
        <w:rPr>
          <w:color w:val="000000"/>
        </w:rPr>
      </w:pPr>
    </w:p>
    <w:p w14:paraId="29E72055" w14:textId="77777777" w:rsidR="00680DF7" w:rsidRDefault="00680DF7" w:rsidP="009137F5">
      <w:pPr>
        <w:ind w:firstLine="720"/>
        <w:jc w:val="both"/>
        <w:rPr>
          <w:color w:val="000000"/>
        </w:rPr>
      </w:pPr>
    </w:p>
    <w:p w14:paraId="22D02749" w14:textId="77777777" w:rsidR="00680DF7" w:rsidRDefault="00680DF7" w:rsidP="009137F5">
      <w:pPr>
        <w:ind w:firstLine="720"/>
        <w:jc w:val="both"/>
        <w:rPr>
          <w:color w:val="000000"/>
        </w:rPr>
      </w:pPr>
    </w:p>
    <w:p w14:paraId="267FDD29" w14:textId="77777777" w:rsidR="00680DF7" w:rsidRDefault="00680DF7" w:rsidP="009137F5">
      <w:pPr>
        <w:ind w:firstLine="720"/>
        <w:jc w:val="both"/>
        <w:rPr>
          <w:color w:val="000000"/>
        </w:rPr>
      </w:pPr>
    </w:p>
    <w:p w14:paraId="1D4FBAD5" w14:textId="77777777" w:rsidR="00377EF6" w:rsidRDefault="00377EF6" w:rsidP="009137F5">
      <w:pPr>
        <w:ind w:firstLine="720"/>
        <w:jc w:val="both"/>
        <w:rPr>
          <w:color w:val="000000"/>
        </w:rPr>
      </w:pPr>
    </w:p>
    <w:p w14:paraId="16BF5007" w14:textId="77777777" w:rsidR="00377EF6" w:rsidRDefault="00377EF6" w:rsidP="009137F5">
      <w:pPr>
        <w:ind w:firstLine="720"/>
        <w:jc w:val="both"/>
        <w:rPr>
          <w:color w:val="000000"/>
        </w:rPr>
      </w:pPr>
    </w:p>
    <w:p w14:paraId="446DDD6E" w14:textId="77777777" w:rsidR="00377EF6" w:rsidRDefault="00377EF6" w:rsidP="009137F5">
      <w:pPr>
        <w:ind w:firstLine="720"/>
        <w:jc w:val="both"/>
        <w:rPr>
          <w:color w:val="000000"/>
        </w:rPr>
      </w:pPr>
    </w:p>
    <w:p w14:paraId="45D4AA57" w14:textId="77777777" w:rsidR="00377EF6" w:rsidRDefault="00377EF6" w:rsidP="009137F5">
      <w:pPr>
        <w:ind w:firstLine="720"/>
        <w:jc w:val="both"/>
        <w:rPr>
          <w:color w:val="000000"/>
        </w:rPr>
      </w:pPr>
    </w:p>
    <w:p w14:paraId="0BF3F9F5" w14:textId="77777777" w:rsidR="00701B3D" w:rsidRDefault="00701B3D" w:rsidP="009137F5">
      <w:pPr>
        <w:ind w:firstLine="720"/>
        <w:jc w:val="both"/>
        <w:rPr>
          <w:color w:val="000000"/>
        </w:rPr>
      </w:pPr>
    </w:p>
    <w:p w14:paraId="6CB43D4E" w14:textId="77777777" w:rsidR="001A255D" w:rsidRDefault="001A255D" w:rsidP="009137F5">
      <w:pPr>
        <w:ind w:firstLine="720"/>
        <w:jc w:val="both"/>
        <w:rPr>
          <w:color w:val="000000"/>
        </w:rPr>
      </w:pPr>
    </w:p>
    <w:p w14:paraId="59A0DB8F" w14:textId="77777777" w:rsidR="001A255D" w:rsidRDefault="001A255D" w:rsidP="009137F5">
      <w:pPr>
        <w:ind w:firstLine="720"/>
        <w:jc w:val="both"/>
        <w:rPr>
          <w:color w:val="000000"/>
        </w:rPr>
      </w:pPr>
    </w:p>
    <w:p w14:paraId="3A9C948D" w14:textId="77777777" w:rsidR="001A255D" w:rsidRDefault="001A255D" w:rsidP="009137F5">
      <w:pPr>
        <w:ind w:firstLine="720"/>
        <w:jc w:val="both"/>
        <w:rPr>
          <w:color w:val="000000"/>
        </w:rPr>
      </w:pPr>
    </w:p>
    <w:p w14:paraId="0A979C3B" w14:textId="77777777" w:rsidR="00377EF6" w:rsidRDefault="00377EF6" w:rsidP="009137F5">
      <w:pPr>
        <w:ind w:firstLine="720"/>
        <w:jc w:val="both"/>
        <w:rPr>
          <w:color w:val="000000"/>
        </w:rPr>
      </w:pPr>
    </w:p>
    <w:p w14:paraId="37A4E198" w14:textId="77777777" w:rsidR="001A5635" w:rsidRDefault="001A5635" w:rsidP="009137F5">
      <w:pPr>
        <w:ind w:firstLine="720"/>
        <w:jc w:val="both"/>
        <w:rPr>
          <w:color w:val="000000"/>
        </w:rPr>
      </w:pPr>
    </w:p>
    <w:p w14:paraId="755147FD" w14:textId="77777777" w:rsidR="00377EF6" w:rsidRDefault="00377EF6" w:rsidP="009137F5">
      <w:pPr>
        <w:ind w:firstLine="720"/>
        <w:jc w:val="both"/>
        <w:rPr>
          <w:color w:val="000000"/>
        </w:rPr>
      </w:pPr>
    </w:p>
    <w:p w14:paraId="23AFFE0A" w14:textId="77777777" w:rsidR="00377EF6" w:rsidRPr="00A535F9" w:rsidRDefault="00377EF6" w:rsidP="00377EF6">
      <w:pPr>
        <w:ind w:left="5184" w:hanging="5184"/>
      </w:pPr>
      <w:r w:rsidRPr="00A535F9">
        <w:t>SUDERINTA:</w:t>
      </w:r>
    </w:p>
    <w:p w14:paraId="31B18420" w14:textId="2C6AF2F2" w:rsidR="00377EF6" w:rsidRPr="00A535F9" w:rsidRDefault="002D2589" w:rsidP="00377EF6">
      <w:pPr>
        <w:ind w:left="5184" w:hanging="5184"/>
      </w:pPr>
      <w:r>
        <w:t>Administracijos direktorius Mindaugas</w:t>
      </w:r>
      <w:r w:rsidR="00377EF6" w:rsidRPr="00A535F9">
        <w:t xml:space="preserve"> Kaunas</w:t>
      </w:r>
    </w:p>
    <w:p w14:paraId="022685D6" w14:textId="2484BBBE" w:rsidR="00377EF6" w:rsidRPr="00A535F9" w:rsidRDefault="00377EF6" w:rsidP="00377EF6">
      <w:pPr>
        <w:jc w:val="both"/>
      </w:pPr>
      <w:r w:rsidRPr="00A535F9">
        <w:t xml:space="preserve">Kalbos tvarkytoja </w:t>
      </w:r>
      <w:r w:rsidRPr="000C6FA3">
        <w:t>S</w:t>
      </w:r>
      <w:r w:rsidR="002D2589">
        <w:t>imona</w:t>
      </w:r>
      <w:r w:rsidRPr="000C6FA3">
        <w:t xml:space="preserve"> Grigalauskaitė</w:t>
      </w:r>
    </w:p>
    <w:p w14:paraId="1AE91DCA" w14:textId="1323277E" w:rsidR="00377EF6" w:rsidRDefault="002D2589" w:rsidP="00377EF6">
      <w:pPr>
        <w:ind w:left="5184" w:hanging="5184"/>
      </w:pPr>
      <w:r w:rsidRPr="0048724F">
        <w:t>Juridinio ir personalo administravimo skyriaus vedėjas V</w:t>
      </w:r>
      <w:r>
        <w:t>ytautas</w:t>
      </w:r>
      <w:r w:rsidRPr="00A535F9" w:rsidDel="00C15B4F">
        <w:t xml:space="preserve"> </w:t>
      </w:r>
      <w:r w:rsidR="00377EF6" w:rsidRPr="00A535F9">
        <w:t>Tumas</w:t>
      </w:r>
    </w:p>
    <w:p w14:paraId="7C2886F4" w14:textId="46AEBA7B" w:rsidR="00377EF6" w:rsidRDefault="00377EF6" w:rsidP="00377EF6">
      <w:pPr>
        <w:ind w:left="5184" w:hanging="5184"/>
      </w:pPr>
      <w:r w:rsidRPr="00873F75">
        <w:t>Architektūros ir teritorijų planavimo skyriaus vedėj</w:t>
      </w:r>
      <w:r>
        <w:t>as T</w:t>
      </w:r>
      <w:r w:rsidR="002D2589">
        <w:t>omas</w:t>
      </w:r>
      <w:r>
        <w:t xml:space="preserve"> Jocys</w:t>
      </w:r>
    </w:p>
    <w:p w14:paraId="39CE34CE" w14:textId="77777777" w:rsidR="00377EF6" w:rsidRDefault="00377EF6" w:rsidP="00377EF6"/>
    <w:p w14:paraId="291A47AF" w14:textId="276DFEE2" w:rsidR="003B6F45" w:rsidRDefault="00377EF6" w:rsidP="0036175F">
      <w:pPr>
        <w:ind w:right="-181"/>
        <w:jc w:val="both"/>
        <w:rPr>
          <w:rFonts w:eastAsia="Lucida Sans Unicode"/>
          <w:kern w:val="2"/>
        </w:rPr>
      </w:pPr>
      <w:r>
        <w:t xml:space="preserve">Rengė </w:t>
      </w:r>
      <w:r w:rsidRPr="008B64CB">
        <w:t>Architektūros ir teritorijų planavimo skyriaus</w:t>
      </w:r>
      <w:r w:rsidR="001A5635">
        <w:t xml:space="preserve"> vyr.</w:t>
      </w:r>
      <w:bookmarkStart w:id="0" w:name="_GoBack"/>
      <w:bookmarkEnd w:id="0"/>
      <w:r w:rsidRPr="008B64CB">
        <w:rPr>
          <w:rFonts w:eastAsia="Lucida Sans Unicode"/>
          <w:kern w:val="2"/>
        </w:rPr>
        <w:t xml:space="preserve"> specialistas Gintaras Ramonas</w:t>
      </w:r>
    </w:p>
    <w:p w14:paraId="1000E9F0" w14:textId="77777777" w:rsidR="00701B3D" w:rsidRDefault="00701B3D" w:rsidP="00701B3D">
      <w:pPr>
        <w:ind w:left="5103"/>
      </w:pPr>
      <w:r>
        <w:lastRenderedPageBreak/>
        <w:t>PATVIRTINTA</w:t>
      </w:r>
    </w:p>
    <w:p w14:paraId="0E1B6792" w14:textId="77777777" w:rsidR="00701B3D" w:rsidRDefault="00701B3D" w:rsidP="00701B3D">
      <w:pPr>
        <w:ind w:left="5103"/>
      </w:pPr>
      <w:r>
        <w:t xml:space="preserve">Plungės rajono savivaldybės </w:t>
      </w:r>
    </w:p>
    <w:p w14:paraId="4C60F52D" w14:textId="77777777" w:rsidR="00701B3D" w:rsidRDefault="00701B3D" w:rsidP="00701B3D">
      <w:pPr>
        <w:ind w:left="5103"/>
      </w:pPr>
      <w:r>
        <w:t xml:space="preserve">tarybos </w:t>
      </w:r>
      <w:r w:rsidRPr="00E93467">
        <w:t>2021 m. gruodžio</w:t>
      </w:r>
      <w:r>
        <w:t xml:space="preserve"> 27</w:t>
      </w:r>
      <w:r w:rsidRPr="00E93467">
        <w:t xml:space="preserve"> d.</w:t>
      </w:r>
    </w:p>
    <w:p w14:paraId="3EAA8E79" w14:textId="77777777" w:rsidR="00701B3D" w:rsidRPr="00841AE4" w:rsidRDefault="00701B3D" w:rsidP="00701B3D">
      <w:pPr>
        <w:ind w:left="5103"/>
      </w:pPr>
      <w:r w:rsidRPr="00E93467">
        <w:t>sprendimu Nr. T</w:t>
      </w:r>
      <w:r>
        <w:t>1</w:t>
      </w:r>
      <w:r w:rsidRPr="00E93467">
        <w:t>-</w:t>
      </w:r>
      <w:r>
        <w:t>329</w:t>
      </w:r>
    </w:p>
    <w:p w14:paraId="30288A9B" w14:textId="77777777" w:rsidR="00701B3D" w:rsidRDefault="00701B3D" w:rsidP="00701B3D">
      <w:pPr>
        <w:spacing w:line="259" w:lineRule="auto"/>
        <w:ind w:left="5103" w:right="7"/>
        <w:jc w:val="center"/>
        <w:rPr>
          <w:color w:val="000000"/>
        </w:rPr>
      </w:pPr>
      <w:r w:rsidRPr="00377EF6">
        <w:rPr>
          <w:color w:val="000000"/>
        </w:rPr>
        <w:t>(pakeista 2022 m. balandžio 28 d. Nr. T1- ......)</w:t>
      </w:r>
    </w:p>
    <w:p w14:paraId="1E5A1D33" w14:textId="77777777" w:rsidR="00701B3D" w:rsidRDefault="00701B3D" w:rsidP="00701B3D">
      <w:pPr>
        <w:spacing w:line="259" w:lineRule="auto"/>
        <w:ind w:right="7"/>
        <w:jc w:val="center"/>
        <w:rPr>
          <w:b/>
        </w:rPr>
      </w:pPr>
    </w:p>
    <w:p w14:paraId="021EEC8C" w14:textId="77777777" w:rsidR="00701B3D" w:rsidRDefault="00701B3D" w:rsidP="00701B3D">
      <w:pPr>
        <w:spacing w:line="259" w:lineRule="auto"/>
        <w:ind w:right="7"/>
        <w:jc w:val="center"/>
      </w:pPr>
      <w:r>
        <w:rPr>
          <w:b/>
        </w:rPr>
        <w:t xml:space="preserve">PLUNGĖS GARBĖS PILIEČIO VARDO SUTEIKIMO NUOSTATAI </w:t>
      </w:r>
    </w:p>
    <w:p w14:paraId="7765611E" w14:textId="77777777" w:rsidR="00701B3D" w:rsidRDefault="00701B3D" w:rsidP="00701B3D">
      <w:pPr>
        <w:spacing w:line="259" w:lineRule="auto"/>
        <w:ind w:left="57"/>
        <w:jc w:val="center"/>
        <w:rPr>
          <w:b/>
        </w:rPr>
      </w:pPr>
      <w:r>
        <w:rPr>
          <w:b/>
        </w:rPr>
        <w:t xml:space="preserve"> </w:t>
      </w:r>
    </w:p>
    <w:p w14:paraId="074BA6D4" w14:textId="77777777" w:rsidR="00701B3D" w:rsidRPr="00570D2A" w:rsidRDefault="00701B3D" w:rsidP="00701B3D">
      <w:pPr>
        <w:spacing w:line="259" w:lineRule="auto"/>
        <w:ind w:left="57"/>
        <w:jc w:val="center"/>
        <w:rPr>
          <w:b/>
        </w:rPr>
      </w:pPr>
      <w:r w:rsidRPr="00570D2A">
        <w:rPr>
          <w:b/>
        </w:rPr>
        <w:t xml:space="preserve">I SKYRIUS </w:t>
      </w:r>
    </w:p>
    <w:p w14:paraId="7C4BBED8" w14:textId="77777777" w:rsidR="00701B3D" w:rsidRPr="00570D2A" w:rsidRDefault="00701B3D" w:rsidP="00701B3D">
      <w:pPr>
        <w:spacing w:line="259" w:lineRule="auto"/>
        <w:ind w:left="57"/>
        <w:jc w:val="center"/>
        <w:rPr>
          <w:b/>
        </w:rPr>
      </w:pPr>
      <w:r w:rsidRPr="00570D2A">
        <w:rPr>
          <w:b/>
        </w:rPr>
        <w:t xml:space="preserve">BENDROJI DALIS </w:t>
      </w:r>
    </w:p>
    <w:p w14:paraId="00E56EA4" w14:textId="77777777" w:rsidR="00701B3D" w:rsidRDefault="00701B3D" w:rsidP="00701B3D">
      <w:pPr>
        <w:spacing w:after="19" w:line="259" w:lineRule="auto"/>
      </w:pPr>
      <w:r>
        <w:t xml:space="preserve"> </w:t>
      </w:r>
    </w:p>
    <w:p w14:paraId="7CD23AF4" w14:textId="40C92E6A" w:rsidR="00701B3D" w:rsidRDefault="002D2589" w:rsidP="00202784">
      <w:pPr>
        <w:widowControl/>
        <w:numPr>
          <w:ilvl w:val="0"/>
          <w:numId w:val="3"/>
        </w:numPr>
        <w:tabs>
          <w:tab w:val="left" w:pos="851"/>
        </w:tabs>
        <w:suppressAutoHyphens w:val="0"/>
        <w:ind w:firstLine="720"/>
        <w:jc w:val="both"/>
      </w:pPr>
      <w:r>
        <w:t xml:space="preserve"> </w:t>
      </w:r>
      <w:r w:rsidR="00701B3D">
        <w:t>Šie nuostatai nustato Plungės garbės piliečio vardo (toliau – Garbės piliečio vardas) suteikimo tvarką, Garbės piliečio teises.</w:t>
      </w:r>
    </w:p>
    <w:p w14:paraId="282C9762" w14:textId="77F3030E" w:rsidR="00701B3D" w:rsidRDefault="002D2589" w:rsidP="00202784">
      <w:pPr>
        <w:widowControl/>
        <w:numPr>
          <w:ilvl w:val="0"/>
          <w:numId w:val="3"/>
        </w:numPr>
        <w:tabs>
          <w:tab w:val="left" w:pos="851"/>
        </w:tabs>
        <w:suppressAutoHyphens w:val="0"/>
        <w:ind w:firstLine="720"/>
        <w:jc w:val="both"/>
      </w:pPr>
      <w:r>
        <w:t xml:space="preserve"> </w:t>
      </w:r>
      <w:r w:rsidR="00701B3D">
        <w:t xml:space="preserve">Garbės piliečio vardas suteikiamas Plungės rajono savivaldybės tarybos sprendimu. </w:t>
      </w:r>
    </w:p>
    <w:p w14:paraId="51B84977" w14:textId="05D5D903" w:rsidR="00701B3D" w:rsidRPr="004B02E6" w:rsidRDefault="002D2589" w:rsidP="00202784">
      <w:pPr>
        <w:widowControl/>
        <w:numPr>
          <w:ilvl w:val="0"/>
          <w:numId w:val="3"/>
        </w:numPr>
        <w:tabs>
          <w:tab w:val="left" w:pos="851"/>
        </w:tabs>
        <w:suppressAutoHyphens w:val="0"/>
        <w:ind w:firstLine="720"/>
        <w:jc w:val="both"/>
        <w:rPr>
          <w:color w:val="000000"/>
        </w:rPr>
      </w:pPr>
      <w:r>
        <w:t xml:space="preserve"> </w:t>
      </w:r>
      <w:r w:rsidR="00701B3D">
        <w:t xml:space="preserve">Garbės piliečio vardas gali būti suteikiamas Lietuvos Respublikos piliečiams, taip pat užsienio valstybių piliečiams </w:t>
      </w:r>
      <w:r w:rsidR="00701B3D" w:rsidRPr="00722653">
        <w:t>už ypatingus</w:t>
      </w:r>
      <w:r w:rsidR="00701B3D">
        <w:t xml:space="preserve"> ilgalaikius</w:t>
      </w:r>
      <w:r w:rsidR="00701B3D" w:rsidRPr="00722653">
        <w:t xml:space="preserve"> nuopelnus </w:t>
      </w:r>
      <w:r w:rsidR="00701B3D" w:rsidRPr="004B02E6">
        <w:rPr>
          <w:color w:val="000000"/>
        </w:rPr>
        <w:t>ir išskirtinį indė</w:t>
      </w:r>
      <w:r w:rsidR="00701B3D">
        <w:rPr>
          <w:color w:val="000000"/>
        </w:rPr>
        <w:t>lį į Lietuvos ir Plungės rajono</w:t>
      </w:r>
      <w:r w:rsidR="00701B3D" w:rsidRPr="004B02E6">
        <w:rPr>
          <w:color w:val="000000"/>
        </w:rPr>
        <w:t xml:space="preserve"> mokslo, švietimo, kultūros, sporto, ekonomikos, socialinio vystymo bei kitas sritis, aktyvią visuomeninę veiklą bei Plungės vardo garsinimą. </w:t>
      </w:r>
    </w:p>
    <w:p w14:paraId="25E74348" w14:textId="21AD0642" w:rsidR="00701B3D" w:rsidRPr="00841AE4" w:rsidRDefault="002D2589" w:rsidP="00202784">
      <w:pPr>
        <w:widowControl/>
        <w:numPr>
          <w:ilvl w:val="0"/>
          <w:numId w:val="3"/>
        </w:numPr>
        <w:tabs>
          <w:tab w:val="left" w:pos="851"/>
        </w:tabs>
        <w:suppressAutoHyphens w:val="0"/>
        <w:ind w:firstLine="720"/>
        <w:jc w:val="both"/>
      </w:pPr>
      <w:r>
        <w:rPr>
          <w:rFonts w:eastAsia="Calibri"/>
          <w:color w:val="000000"/>
        </w:rPr>
        <w:t xml:space="preserve"> </w:t>
      </w:r>
      <w:r w:rsidR="00701B3D" w:rsidRPr="004B02E6">
        <w:rPr>
          <w:rFonts w:eastAsia="Calibri"/>
          <w:color w:val="000000"/>
        </w:rPr>
        <w:t xml:space="preserve">Garbės piliečio vardas negali būti suteikiamas Lietuvos Respublikos Seimo, Savivaldybės </w:t>
      </w:r>
      <w:r w:rsidR="00701B3D" w:rsidRPr="00841AE4">
        <w:rPr>
          <w:rFonts w:eastAsia="Calibri"/>
        </w:rPr>
        <w:t>tarybos nariams, einantiems šias pareigas</w:t>
      </w:r>
      <w:r w:rsidR="00701B3D">
        <w:rPr>
          <w:rFonts w:eastAsia="Calibri"/>
        </w:rPr>
        <w:t>,</w:t>
      </w:r>
      <w:r w:rsidR="00701B3D" w:rsidRPr="00841AE4">
        <w:rPr>
          <w:rFonts w:eastAsia="Calibri"/>
        </w:rPr>
        <w:t xml:space="preserve"> bei politinio pasitikėjimo pareigas einantiems asmenims.</w:t>
      </w:r>
    </w:p>
    <w:p w14:paraId="340CEDF5" w14:textId="77777777" w:rsidR="00701B3D" w:rsidRPr="00841AE4" w:rsidRDefault="00701B3D" w:rsidP="00202784">
      <w:pPr>
        <w:ind w:firstLine="720"/>
        <w:jc w:val="both"/>
        <w:rPr>
          <w:rFonts w:eastAsia="Calibri"/>
        </w:rPr>
      </w:pPr>
    </w:p>
    <w:p w14:paraId="6F11B0CF" w14:textId="77777777" w:rsidR="00701B3D" w:rsidRPr="00ED47BE" w:rsidRDefault="00701B3D" w:rsidP="00701B3D">
      <w:pPr>
        <w:pStyle w:val="Antrat1"/>
        <w:framePr w:hSpace="0" w:wrap="auto" w:vAnchor="margin" w:hAnchor="text" w:yAlign="inline"/>
        <w:ind w:right="6"/>
        <w:rPr>
          <w:sz w:val="24"/>
          <w:szCs w:val="24"/>
        </w:rPr>
      </w:pPr>
      <w:r w:rsidRPr="00ED47BE">
        <w:rPr>
          <w:sz w:val="24"/>
          <w:szCs w:val="24"/>
        </w:rPr>
        <w:t>II SKYRIUS</w:t>
      </w:r>
    </w:p>
    <w:p w14:paraId="14B8E91E" w14:textId="77777777" w:rsidR="00701B3D" w:rsidRPr="00ED47BE" w:rsidRDefault="00701B3D" w:rsidP="00701B3D">
      <w:pPr>
        <w:pStyle w:val="Antrat1"/>
        <w:framePr w:hSpace="0" w:wrap="auto" w:vAnchor="margin" w:hAnchor="text" w:yAlign="inline"/>
        <w:ind w:right="6"/>
        <w:rPr>
          <w:sz w:val="24"/>
          <w:szCs w:val="24"/>
        </w:rPr>
      </w:pPr>
      <w:r w:rsidRPr="00ED47BE">
        <w:rPr>
          <w:sz w:val="24"/>
          <w:szCs w:val="24"/>
        </w:rPr>
        <w:t>GARBĖS PILIEČIO VARDO SUTEIKIMO SĄLYGOS IR TVARKA</w:t>
      </w:r>
    </w:p>
    <w:p w14:paraId="14D3D761" w14:textId="77777777" w:rsidR="00701B3D" w:rsidRPr="00877E89" w:rsidRDefault="00701B3D" w:rsidP="00701B3D">
      <w:pPr>
        <w:spacing w:after="24" w:line="259" w:lineRule="auto"/>
      </w:pPr>
      <w:r w:rsidRPr="00877E89">
        <w:rPr>
          <w:b/>
        </w:rPr>
        <w:t xml:space="preserve"> </w:t>
      </w:r>
    </w:p>
    <w:p w14:paraId="1DFA4F8D" w14:textId="3062B38C" w:rsidR="00701B3D" w:rsidRDefault="002D2589" w:rsidP="001A5635">
      <w:pPr>
        <w:pStyle w:val="Sraopastraipa"/>
        <w:widowControl/>
        <w:numPr>
          <w:ilvl w:val="0"/>
          <w:numId w:val="4"/>
        </w:numPr>
        <w:tabs>
          <w:tab w:val="left" w:pos="851"/>
        </w:tabs>
        <w:suppressAutoHyphens w:val="0"/>
        <w:ind w:left="0" w:firstLine="720"/>
        <w:jc w:val="both"/>
      </w:pPr>
      <w:r>
        <w:t xml:space="preserve"> </w:t>
      </w:r>
      <w:r w:rsidR="00701B3D" w:rsidRPr="00701B3D">
        <w:t>Paraiškas</w:t>
      </w:r>
      <w:r w:rsidR="00701B3D" w:rsidRPr="0040587B">
        <w:t xml:space="preserve"> dėl Garbės pilie</w:t>
      </w:r>
      <w:r w:rsidR="00701B3D">
        <w:t>čio vardo suteikimo gali teikti:</w:t>
      </w:r>
    </w:p>
    <w:p w14:paraId="26CA8740" w14:textId="77777777" w:rsidR="00701B3D" w:rsidRPr="00225A88" w:rsidRDefault="00701B3D" w:rsidP="001A5635">
      <w:pPr>
        <w:pStyle w:val="Sraopastraipa"/>
        <w:widowControl/>
        <w:numPr>
          <w:ilvl w:val="0"/>
          <w:numId w:val="6"/>
        </w:numPr>
        <w:tabs>
          <w:tab w:val="left" w:pos="993"/>
          <w:tab w:val="left" w:pos="1134"/>
        </w:tabs>
        <w:suppressAutoHyphens w:val="0"/>
        <w:ind w:left="0" w:firstLine="720"/>
        <w:jc w:val="both"/>
      </w:pPr>
      <w:r>
        <w:t xml:space="preserve">Savivaldybės mero </w:t>
      </w:r>
      <w:r w:rsidRPr="00225A88">
        <w:t>institucija, Savivaldybės tarybos komitetai, tarybos ir nuolatinės komisijos;</w:t>
      </w:r>
    </w:p>
    <w:p w14:paraId="42B3707A" w14:textId="77777777" w:rsidR="00701B3D" w:rsidRPr="00225A88" w:rsidRDefault="00701B3D" w:rsidP="001A5635">
      <w:pPr>
        <w:pStyle w:val="Sraopastraipa"/>
        <w:widowControl/>
        <w:numPr>
          <w:ilvl w:val="0"/>
          <w:numId w:val="6"/>
        </w:numPr>
        <w:tabs>
          <w:tab w:val="left" w:pos="993"/>
          <w:tab w:val="left" w:pos="1134"/>
        </w:tabs>
        <w:suppressAutoHyphens w:val="0"/>
        <w:ind w:left="0" w:firstLine="720"/>
        <w:jc w:val="both"/>
      </w:pPr>
      <w:r w:rsidRPr="00225A88">
        <w:t>savivaldybės teritorijoje veikiančios asociacijos, bendruomenės;</w:t>
      </w:r>
    </w:p>
    <w:p w14:paraId="78EEC412" w14:textId="77777777" w:rsidR="00701B3D" w:rsidRPr="00225A88" w:rsidRDefault="00701B3D" w:rsidP="001A5635">
      <w:pPr>
        <w:pStyle w:val="Sraopastraipa"/>
        <w:widowControl/>
        <w:numPr>
          <w:ilvl w:val="0"/>
          <w:numId w:val="6"/>
        </w:numPr>
        <w:tabs>
          <w:tab w:val="left" w:pos="993"/>
          <w:tab w:val="left" w:pos="1134"/>
        </w:tabs>
        <w:suppressAutoHyphens w:val="0"/>
        <w:ind w:left="0" w:firstLine="720"/>
        <w:jc w:val="both"/>
      </w:pPr>
      <w:r w:rsidRPr="00225A88">
        <w:t xml:space="preserve">ne mažesnė kaip 20 asmenų grupė. </w:t>
      </w:r>
    </w:p>
    <w:p w14:paraId="7AE4D8E0" w14:textId="54C05B4F" w:rsidR="00701B3D" w:rsidRPr="004B02E6" w:rsidRDefault="00701B3D" w:rsidP="001A5635">
      <w:pPr>
        <w:widowControl/>
        <w:numPr>
          <w:ilvl w:val="0"/>
          <w:numId w:val="4"/>
        </w:numPr>
        <w:tabs>
          <w:tab w:val="left" w:pos="851"/>
        </w:tabs>
        <w:suppressAutoHyphens w:val="0"/>
        <w:ind w:left="0" w:firstLine="720"/>
        <w:jc w:val="both"/>
        <w:rPr>
          <w:color w:val="000000"/>
        </w:rPr>
      </w:pPr>
      <w:r w:rsidRPr="004B02E6">
        <w:rPr>
          <w:color w:val="000000"/>
        </w:rPr>
        <w:t>Saviv</w:t>
      </w:r>
      <w:r>
        <w:rPr>
          <w:color w:val="000000"/>
        </w:rPr>
        <w:t>aldybės administracija kiekvienais metais iki sausio mėnesio 31 dienos</w:t>
      </w:r>
      <w:r w:rsidRPr="004B02E6">
        <w:rPr>
          <w:color w:val="000000"/>
        </w:rPr>
        <w:t xml:space="preserve"> Savivaldybės interneto svetainėje ir vietinėje spaudoje, socialinėse medijose informuoja </w:t>
      </w:r>
      <w:r>
        <w:rPr>
          <w:color w:val="000000"/>
        </w:rPr>
        <w:t>s</w:t>
      </w:r>
      <w:r w:rsidRPr="004B02E6">
        <w:rPr>
          <w:color w:val="000000"/>
        </w:rPr>
        <w:t xml:space="preserve">avivaldybės bendruomenę apie galimybę </w:t>
      </w:r>
      <w:r w:rsidRPr="00701B3D">
        <w:rPr>
          <w:color w:val="000000"/>
        </w:rPr>
        <w:t>teikti paraiškas Plungės</w:t>
      </w:r>
      <w:r w:rsidRPr="004B02E6">
        <w:rPr>
          <w:color w:val="000000"/>
        </w:rPr>
        <w:t xml:space="preserve"> garbės piliečio vardui suteikti. </w:t>
      </w:r>
    </w:p>
    <w:p w14:paraId="386110C5" w14:textId="3834D2E1" w:rsidR="00701B3D" w:rsidRPr="004B02E6" w:rsidRDefault="002D2589" w:rsidP="001A5635">
      <w:pPr>
        <w:widowControl/>
        <w:numPr>
          <w:ilvl w:val="0"/>
          <w:numId w:val="4"/>
        </w:numPr>
        <w:tabs>
          <w:tab w:val="left" w:pos="851"/>
        </w:tabs>
        <w:suppressAutoHyphens w:val="0"/>
        <w:ind w:left="0" w:firstLine="720"/>
        <w:jc w:val="both"/>
        <w:rPr>
          <w:color w:val="000000"/>
        </w:rPr>
      </w:pPr>
      <w:r>
        <w:rPr>
          <w:color w:val="000000"/>
        </w:rPr>
        <w:t xml:space="preserve"> </w:t>
      </w:r>
      <w:r w:rsidR="00701B3D" w:rsidRPr="00701B3D">
        <w:rPr>
          <w:color w:val="000000"/>
        </w:rPr>
        <w:t>Paraiškas dėl</w:t>
      </w:r>
      <w:r w:rsidR="00701B3D" w:rsidRPr="004B02E6">
        <w:rPr>
          <w:color w:val="000000"/>
        </w:rPr>
        <w:t xml:space="preserve"> Garbės piliečio vardo suteikimo pateikiam</w:t>
      </w:r>
      <w:r>
        <w:rPr>
          <w:color w:val="000000"/>
        </w:rPr>
        <w:t>os</w:t>
      </w:r>
      <w:r w:rsidR="00701B3D" w:rsidRPr="004B02E6">
        <w:rPr>
          <w:color w:val="000000"/>
        </w:rPr>
        <w:t xml:space="preserve"> raštu Plungės rajono savivaldybės tarybos sudarytai Siūlymams</w:t>
      </w:r>
      <w:r>
        <w:rPr>
          <w:color w:val="000000"/>
        </w:rPr>
        <w:t>,</w:t>
      </w:r>
      <w:r w:rsidR="00701B3D" w:rsidRPr="004B02E6">
        <w:rPr>
          <w:color w:val="000000"/>
        </w:rPr>
        <w:t xml:space="preserve"> dėl Plungės garbės piliečio vardo suteikimo nagrinėti</w:t>
      </w:r>
      <w:r>
        <w:rPr>
          <w:color w:val="000000"/>
        </w:rPr>
        <w:t>,</w:t>
      </w:r>
      <w:r w:rsidR="00701B3D" w:rsidRPr="004B02E6">
        <w:rPr>
          <w:color w:val="000000"/>
        </w:rPr>
        <w:t xml:space="preserve"> komisijai. Siūlant kandidatą, pateikiama informacija apie jį:</w:t>
      </w:r>
    </w:p>
    <w:p w14:paraId="7ECD3818" w14:textId="77777777" w:rsidR="00701B3D" w:rsidRPr="004B02E6" w:rsidRDefault="00701B3D" w:rsidP="001A5635">
      <w:pPr>
        <w:pStyle w:val="Sraopastraipa"/>
        <w:widowControl/>
        <w:numPr>
          <w:ilvl w:val="1"/>
          <w:numId w:val="5"/>
        </w:numPr>
        <w:tabs>
          <w:tab w:val="left" w:pos="993"/>
          <w:tab w:val="left" w:pos="1134"/>
        </w:tabs>
        <w:suppressAutoHyphens w:val="0"/>
        <w:ind w:left="0" w:firstLine="720"/>
        <w:jc w:val="both"/>
      </w:pPr>
      <w:r w:rsidRPr="004B02E6">
        <w:t xml:space="preserve"> kandidato gyvenimo aprašymas;</w:t>
      </w:r>
    </w:p>
    <w:p w14:paraId="21EDEB74" w14:textId="77777777" w:rsidR="00701B3D" w:rsidRPr="00B420BD" w:rsidRDefault="00701B3D" w:rsidP="001A5635">
      <w:pPr>
        <w:pStyle w:val="Sraopastraipa"/>
        <w:widowControl/>
        <w:numPr>
          <w:ilvl w:val="1"/>
          <w:numId w:val="5"/>
        </w:numPr>
        <w:tabs>
          <w:tab w:val="left" w:pos="993"/>
          <w:tab w:val="left" w:pos="1134"/>
        </w:tabs>
        <w:suppressAutoHyphens w:val="0"/>
        <w:ind w:left="0" w:firstLine="720"/>
        <w:jc w:val="both"/>
      </w:pPr>
      <w:r w:rsidRPr="004B02E6">
        <w:t xml:space="preserve"> kandidato darbų </w:t>
      </w:r>
      <w:r w:rsidRPr="00B420BD">
        <w:t>ir nuopelnų pagrindimas (nurodomi duomenys apie gautus apdovanojimus);</w:t>
      </w:r>
    </w:p>
    <w:p w14:paraId="3F6E88FF" w14:textId="77777777" w:rsidR="00701B3D" w:rsidRPr="00B420BD" w:rsidRDefault="00701B3D" w:rsidP="001A5635">
      <w:pPr>
        <w:pStyle w:val="Sraopastraipa"/>
        <w:widowControl/>
        <w:numPr>
          <w:ilvl w:val="1"/>
          <w:numId w:val="5"/>
        </w:numPr>
        <w:tabs>
          <w:tab w:val="left" w:pos="993"/>
          <w:tab w:val="left" w:pos="1134"/>
        </w:tabs>
        <w:suppressAutoHyphens w:val="0"/>
        <w:ind w:left="0" w:firstLine="720"/>
        <w:jc w:val="both"/>
      </w:pPr>
      <w:r w:rsidRPr="00B420BD">
        <w:t xml:space="preserve"> kandidato asmens tapatybę patvirtinančio dokumento kopija, asmens kontaktiniai duomenys (tel. Nr., el. p. adresas);</w:t>
      </w:r>
    </w:p>
    <w:p w14:paraId="0E8A7FE6" w14:textId="5D8AE58B" w:rsidR="00701B3D" w:rsidRPr="00B420BD" w:rsidRDefault="00701B3D" w:rsidP="001A5635">
      <w:pPr>
        <w:pStyle w:val="Sraopastraipa"/>
        <w:widowControl/>
        <w:numPr>
          <w:ilvl w:val="1"/>
          <w:numId w:val="5"/>
        </w:numPr>
        <w:tabs>
          <w:tab w:val="left" w:pos="993"/>
          <w:tab w:val="left" w:pos="1134"/>
        </w:tabs>
        <w:suppressAutoHyphens w:val="0"/>
        <w:ind w:left="0" w:firstLine="720"/>
        <w:jc w:val="both"/>
      </w:pPr>
      <w:r w:rsidRPr="00B420BD">
        <w:t xml:space="preserve"> ne mažiau kaip dvi ekspertų rekomendacij</w:t>
      </w:r>
      <w:r w:rsidR="002D2589">
        <w:t>o</w:t>
      </w:r>
      <w:r w:rsidRPr="00B420BD">
        <w:t>s, kurių bent viena būtų atstovaujamosios srities nacionalinio lygmens;</w:t>
      </w:r>
    </w:p>
    <w:p w14:paraId="72594530" w14:textId="77777777" w:rsidR="00701B3D" w:rsidRPr="00B420BD" w:rsidRDefault="00701B3D" w:rsidP="001A5635">
      <w:pPr>
        <w:pStyle w:val="Sraopastraipa"/>
        <w:widowControl/>
        <w:numPr>
          <w:ilvl w:val="1"/>
          <w:numId w:val="5"/>
        </w:numPr>
        <w:tabs>
          <w:tab w:val="left" w:pos="993"/>
          <w:tab w:val="left" w:pos="1134"/>
        </w:tabs>
        <w:suppressAutoHyphens w:val="0"/>
        <w:ind w:left="0" w:firstLine="720"/>
        <w:jc w:val="both"/>
      </w:pPr>
      <w:r w:rsidRPr="00B420BD">
        <w:t xml:space="preserve"> jei siūlymas kolektyvinis, prie kitų dokumentų pridedama susirinkimo (posėdžio) protokolo kopija, atitinkanti dokumentų rengimo ir įforminimo reikalavimus; </w:t>
      </w:r>
    </w:p>
    <w:p w14:paraId="65C029D6" w14:textId="77777777" w:rsidR="00701B3D" w:rsidRPr="00B420BD" w:rsidRDefault="00701B3D" w:rsidP="00202784">
      <w:pPr>
        <w:pStyle w:val="Sraopastraipa"/>
        <w:widowControl/>
        <w:numPr>
          <w:ilvl w:val="1"/>
          <w:numId w:val="5"/>
        </w:numPr>
        <w:tabs>
          <w:tab w:val="left" w:pos="993"/>
          <w:tab w:val="left" w:pos="1134"/>
        </w:tabs>
        <w:suppressAutoHyphens w:val="0"/>
        <w:ind w:left="0" w:firstLine="720"/>
        <w:jc w:val="both"/>
      </w:pPr>
      <w:r w:rsidRPr="00B420BD">
        <w:t>kandidato sutikimas teikti jo kandidatūrą;</w:t>
      </w:r>
    </w:p>
    <w:p w14:paraId="1811EA0F" w14:textId="4DF83B89" w:rsidR="00701B3D" w:rsidRDefault="00701B3D" w:rsidP="00202784">
      <w:pPr>
        <w:pStyle w:val="Sraopastraipa"/>
        <w:widowControl/>
        <w:numPr>
          <w:ilvl w:val="1"/>
          <w:numId w:val="5"/>
        </w:numPr>
        <w:tabs>
          <w:tab w:val="left" w:pos="993"/>
          <w:tab w:val="left" w:pos="1134"/>
        </w:tabs>
        <w:suppressAutoHyphens w:val="0"/>
        <w:ind w:left="0" w:firstLine="720"/>
        <w:jc w:val="both"/>
      </w:pPr>
      <w:r w:rsidRPr="00B420BD">
        <w:t>kandidato sutikimas tvarkyti asmens duomenis;</w:t>
      </w:r>
    </w:p>
    <w:p w14:paraId="024D09D6" w14:textId="77777777" w:rsidR="00701B3D" w:rsidRPr="0096485B" w:rsidRDefault="00701B3D" w:rsidP="00202784">
      <w:pPr>
        <w:pStyle w:val="Sraopastraipa"/>
        <w:widowControl/>
        <w:numPr>
          <w:ilvl w:val="1"/>
          <w:numId w:val="5"/>
        </w:numPr>
        <w:tabs>
          <w:tab w:val="left" w:pos="993"/>
          <w:tab w:val="left" w:pos="1134"/>
        </w:tabs>
        <w:suppressAutoHyphens w:val="0"/>
        <w:ind w:left="0" w:firstLine="720"/>
        <w:jc w:val="both"/>
      </w:pPr>
      <w:r w:rsidRPr="0096485B">
        <w:t xml:space="preserve">visi 7 punkte nurodyti dokumentai pateikiami iki einamųjų metų kovo 1 dienos. </w:t>
      </w:r>
    </w:p>
    <w:p w14:paraId="607EF5B0" w14:textId="07A16606" w:rsidR="00701B3D" w:rsidRPr="00B420BD" w:rsidRDefault="002D2589" w:rsidP="00202784">
      <w:pPr>
        <w:widowControl/>
        <w:numPr>
          <w:ilvl w:val="0"/>
          <w:numId w:val="4"/>
        </w:numPr>
        <w:tabs>
          <w:tab w:val="left" w:pos="851"/>
        </w:tabs>
        <w:suppressAutoHyphens w:val="0"/>
        <w:ind w:left="0" w:firstLine="720"/>
        <w:jc w:val="both"/>
      </w:pPr>
      <w:r>
        <w:t xml:space="preserve"> </w:t>
      </w:r>
      <w:r w:rsidR="00701B3D" w:rsidRPr="0096485B">
        <w:t>Siūlomi</w:t>
      </w:r>
      <w:r w:rsidR="00701B3D" w:rsidRPr="00B420BD">
        <w:t xml:space="preserve"> kandidatai turi būti nepriekaištingos reputacijos.</w:t>
      </w:r>
    </w:p>
    <w:p w14:paraId="01A43B75" w14:textId="55D3B0CC" w:rsidR="00701B3D" w:rsidRDefault="002D2589" w:rsidP="00202784">
      <w:pPr>
        <w:widowControl/>
        <w:numPr>
          <w:ilvl w:val="0"/>
          <w:numId w:val="4"/>
        </w:numPr>
        <w:tabs>
          <w:tab w:val="left" w:pos="851"/>
        </w:tabs>
        <w:suppressAutoHyphens w:val="0"/>
        <w:ind w:left="0" w:firstLine="720"/>
        <w:jc w:val="both"/>
      </w:pPr>
      <w:r>
        <w:t xml:space="preserve"> </w:t>
      </w:r>
      <w:r w:rsidR="00701B3D" w:rsidRPr="00B420BD">
        <w:t xml:space="preserve">Už siūlomo asmens duomenų tikrumą atsako duomenų teikėjai. </w:t>
      </w:r>
    </w:p>
    <w:p w14:paraId="1489ABCF" w14:textId="6969EA8D" w:rsidR="00701B3D" w:rsidRDefault="00701B3D" w:rsidP="00202784">
      <w:pPr>
        <w:widowControl/>
        <w:numPr>
          <w:ilvl w:val="0"/>
          <w:numId w:val="4"/>
        </w:numPr>
        <w:tabs>
          <w:tab w:val="left" w:pos="993"/>
          <w:tab w:val="left" w:pos="1134"/>
        </w:tabs>
        <w:suppressAutoHyphens w:val="0"/>
        <w:ind w:left="0" w:firstLine="720"/>
        <w:jc w:val="both"/>
      </w:pPr>
      <w:r w:rsidRPr="00B420BD">
        <w:t>Sprendimo projektą Garbės piliečio vardui suteikti Savivaldybės tarybai teikia Siūlymams</w:t>
      </w:r>
      <w:r w:rsidR="002D2589">
        <w:t>,</w:t>
      </w:r>
      <w:r w:rsidRPr="00B420BD">
        <w:t xml:space="preserve"> dėl Plungės garbės piliečio vardo</w:t>
      </w:r>
      <w:r>
        <w:t xml:space="preserve"> suteikimo nagrinėti</w:t>
      </w:r>
      <w:r w:rsidR="002D2589">
        <w:t>,</w:t>
      </w:r>
      <w:r>
        <w:t xml:space="preserve"> komisija.</w:t>
      </w:r>
    </w:p>
    <w:p w14:paraId="0090CF70" w14:textId="77777777" w:rsidR="00701B3D" w:rsidRDefault="00701B3D" w:rsidP="001A5635">
      <w:pPr>
        <w:widowControl/>
        <w:numPr>
          <w:ilvl w:val="0"/>
          <w:numId w:val="4"/>
        </w:numPr>
        <w:tabs>
          <w:tab w:val="left" w:pos="993"/>
          <w:tab w:val="left" w:pos="1134"/>
        </w:tabs>
        <w:suppressAutoHyphens w:val="0"/>
        <w:ind w:left="0" w:firstLine="720"/>
        <w:jc w:val="both"/>
      </w:pPr>
      <w:r w:rsidRPr="00B420BD">
        <w:lastRenderedPageBreak/>
        <w:t xml:space="preserve">Savivaldybės taryba tvirtina Komisijos nuostatus, jos sudėtį </w:t>
      </w:r>
      <w:r w:rsidRPr="00147809">
        <w:t>bei mero teikiamą Komisijos pirmininko kandidatūrą.</w:t>
      </w:r>
    </w:p>
    <w:p w14:paraId="4E72B33F" w14:textId="4710D075" w:rsidR="00701B3D" w:rsidRDefault="00701B3D" w:rsidP="001A5635">
      <w:pPr>
        <w:widowControl/>
        <w:numPr>
          <w:ilvl w:val="0"/>
          <w:numId w:val="4"/>
        </w:numPr>
        <w:tabs>
          <w:tab w:val="left" w:pos="993"/>
          <w:tab w:val="left" w:pos="1134"/>
        </w:tabs>
        <w:suppressAutoHyphens w:val="0"/>
        <w:ind w:left="0" w:firstLine="720"/>
        <w:jc w:val="both"/>
      </w:pPr>
      <w:r w:rsidRPr="00B420BD">
        <w:t xml:space="preserve">Komisiją sudaroma iš 11 narių: du – Savivaldybės tarybos nariai (vienas - daugumos ir vienas - opozicijos), du Savivaldybės administracijos atstovai, du – Savivaldybės kultūros ir meno tarybos nariai, vieną deleguoja Savivaldybės Švietimo taryba, vieną – Savivaldybės išplėstinė </w:t>
      </w:r>
      <w:proofErr w:type="spellStart"/>
      <w:r w:rsidRPr="00B420BD">
        <w:t>seniūnaičių</w:t>
      </w:r>
      <w:proofErr w:type="spellEnd"/>
      <w:r w:rsidRPr="00B420BD">
        <w:t xml:space="preserve"> sueiga, vieną – Plungės pramonininkų sąjunga, vieną – Bendruomeninių organizacijų taryba, vieną – Sporto taryba.</w:t>
      </w:r>
    </w:p>
    <w:p w14:paraId="215358E2" w14:textId="6B1A029A" w:rsidR="00701B3D" w:rsidRDefault="00701B3D" w:rsidP="001A5635">
      <w:pPr>
        <w:widowControl/>
        <w:numPr>
          <w:ilvl w:val="0"/>
          <w:numId w:val="4"/>
        </w:numPr>
        <w:tabs>
          <w:tab w:val="left" w:pos="993"/>
          <w:tab w:val="left" w:pos="1134"/>
        </w:tabs>
        <w:suppressAutoHyphens w:val="0"/>
        <w:ind w:left="0" w:firstLine="720"/>
        <w:jc w:val="both"/>
      </w:pPr>
      <w:r w:rsidRPr="00701B3D">
        <w:rPr>
          <w:color w:val="000000"/>
        </w:rPr>
        <w:t>Komisija</w:t>
      </w:r>
      <w:r w:rsidR="002D2589">
        <w:rPr>
          <w:color w:val="000000"/>
        </w:rPr>
        <w:t>,</w:t>
      </w:r>
      <w:r w:rsidRPr="00701B3D">
        <w:rPr>
          <w:color w:val="000000"/>
        </w:rPr>
        <w:t xml:space="preserve"> gautas paraiškas dėl</w:t>
      </w:r>
      <w:r w:rsidRPr="00147809">
        <w:rPr>
          <w:color w:val="000000"/>
        </w:rPr>
        <w:t xml:space="preserve"> Garbės piliečio vardo suteikimo</w:t>
      </w:r>
      <w:r w:rsidR="002D2589">
        <w:rPr>
          <w:color w:val="000000"/>
        </w:rPr>
        <w:t>,</w:t>
      </w:r>
      <w:r w:rsidRPr="00147809">
        <w:rPr>
          <w:color w:val="000000"/>
        </w:rPr>
        <w:t xml:space="preserve"> nagrinėja posėdžiuose. Posėdį kviečia Komisijos pirmininkas arba jo įgaliotas Komisijos narys. Komisijos posėdis protokoluojamas. Komisijos posėdžio protokolą pasirašo Komisijos (posėdžio) pirmininkas ir sekretorius.</w:t>
      </w:r>
    </w:p>
    <w:p w14:paraId="1585AD65" w14:textId="1624692A" w:rsidR="00701B3D" w:rsidRDefault="00701B3D" w:rsidP="001A5635">
      <w:pPr>
        <w:widowControl/>
        <w:numPr>
          <w:ilvl w:val="0"/>
          <w:numId w:val="4"/>
        </w:numPr>
        <w:tabs>
          <w:tab w:val="left" w:pos="993"/>
          <w:tab w:val="left" w:pos="1134"/>
        </w:tabs>
        <w:suppressAutoHyphens w:val="0"/>
        <w:ind w:left="0" w:firstLine="720"/>
        <w:jc w:val="both"/>
      </w:pPr>
      <w:r w:rsidRPr="00147809">
        <w:t>Jei dėl nepaprastosios padėties, ekstremaliosios situacijos ar karantino Komisijos posėdžiai negali vykti Komisijos nariams posėdyje dalyvaujant fiziškai, Komisijos posėdžiai gali vykti nuotoliniu būdu realiuoju laiku</w:t>
      </w:r>
      <w:r w:rsidR="002D2589">
        <w:t>,</w:t>
      </w:r>
      <w:r w:rsidRPr="00147809">
        <w:t xml:space="preserve"> elektroninių ryšių priemonėmis.</w:t>
      </w:r>
    </w:p>
    <w:p w14:paraId="4459C69F" w14:textId="77777777" w:rsidR="00701B3D" w:rsidRDefault="00701B3D" w:rsidP="001A5635">
      <w:pPr>
        <w:widowControl/>
        <w:numPr>
          <w:ilvl w:val="0"/>
          <w:numId w:val="4"/>
        </w:numPr>
        <w:tabs>
          <w:tab w:val="left" w:pos="993"/>
          <w:tab w:val="left" w:pos="1134"/>
        </w:tabs>
        <w:suppressAutoHyphens w:val="0"/>
        <w:ind w:left="0" w:firstLine="720"/>
        <w:jc w:val="both"/>
      </w:pPr>
      <w:r w:rsidRPr="00147809">
        <w:rPr>
          <w:color w:val="000000"/>
        </w:rPr>
        <w:t>Siekiant apsaugoti kandidatų privatumą, Komisijos posėdžiai yra uždari, jų sprendimai neviešinami, tik perduodami Savivaldybės tarybai.</w:t>
      </w:r>
    </w:p>
    <w:p w14:paraId="43258DD0" w14:textId="77777777" w:rsidR="00701B3D" w:rsidRDefault="00701B3D" w:rsidP="001A5635">
      <w:pPr>
        <w:widowControl/>
        <w:numPr>
          <w:ilvl w:val="0"/>
          <w:numId w:val="4"/>
        </w:numPr>
        <w:tabs>
          <w:tab w:val="left" w:pos="993"/>
          <w:tab w:val="left" w:pos="1134"/>
        </w:tabs>
        <w:suppressAutoHyphens w:val="0"/>
        <w:ind w:left="0" w:firstLine="720"/>
        <w:jc w:val="both"/>
      </w:pPr>
      <w:r w:rsidRPr="00147809">
        <w:rPr>
          <w:color w:val="000000"/>
        </w:rPr>
        <w:t>Komisijos nariai ir Komisijos sekretorius įsipareigoja neatskleisti posėdyje nagrinėtos ar kitos su Komisijos darbo procedūromis susijusios informacijos ir Komisijos priimto sprendimo.</w:t>
      </w:r>
    </w:p>
    <w:p w14:paraId="12BE4C6B" w14:textId="77777777" w:rsidR="00701B3D" w:rsidRDefault="00701B3D" w:rsidP="001A5635">
      <w:pPr>
        <w:widowControl/>
        <w:numPr>
          <w:ilvl w:val="0"/>
          <w:numId w:val="4"/>
        </w:numPr>
        <w:tabs>
          <w:tab w:val="left" w:pos="993"/>
          <w:tab w:val="left" w:pos="1134"/>
        </w:tabs>
        <w:suppressAutoHyphens w:val="0"/>
        <w:ind w:left="0" w:firstLine="720"/>
        <w:jc w:val="both"/>
      </w:pPr>
      <w:r w:rsidRPr="00147809">
        <w:rPr>
          <w:color w:val="000000"/>
        </w:rPr>
        <w:t>Komisijos posėdis laikomas teisėtu, jei jame dalyvauja ne mažiau kaip 2/3 visų Komisijos narių.</w:t>
      </w:r>
    </w:p>
    <w:p w14:paraId="29864EE8" w14:textId="5FE2AF93" w:rsidR="00701B3D" w:rsidRDefault="00701B3D" w:rsidP="001A5635">
      <w:pPr>
        <w:widowControl/>
        <w:numPr>
          <w:ilvl w:val="0"/>
          <w:numId w:val="4"/>
        </w:numPr>
        <w:tabs>
          <w:tab w:val="left" w:pos="993"/>
          <w:tab w:val="left" w:pos="1134"/>
        </w:tabs>
        <w:suppressAutoHyphens w:val="0"/>
        <w:ind w:left="0" w:firstLine="720"/>
        <w:jc w:val="both"/>
      </w:pPr>
      <w:r w:rsidRPr="00147809">
        <w:rPr>
          <w:color w:val="000000"/>
        </w:rPr>
        <w:t>Komisijos narys Komisijos posėdyje</w:t>
      </w:r>
      <w:r w:rsidR="002D2589">
        <w:rPr>
          <w:color w:val="000000"/>
        </w:rPr>
        <w:t>,</w:t>
      </w:r>
      <w:r w:rsidRPr="00147809">
        <w:rPr>
          <w:color w:val="000000"/>
        </w:rPr>
        <w:t xml:space="preserve"> prieš pradedant </w:t>
      </w:r>
      <w:r w:rsidRPr="00701B3D">
        <w:rPr>
          <w:color w:val="000000"/>
        </w:rPr>
        <w:t>svarstyti paraišką, kuri</w:t>
      </w:r>
      <w:r w:rsidRPr="00147809">
        <w:rPr>
          <w:color w:val="000000"/>
        </w:rPr>
        <w:t xml:space="preserve"> jam sukelia interesų konfliktą, privalo informuoti Komisiją apie esamą interesų konfliktą, pareikšti apie nusišalinimą ir, jeigu Komisija nusišalinimą priima, jokia for</w:t>
      </w:r>
      <w:r>
        <w:rPr>
          <w:color w:val="000000"/>
        </w:rPr>
        <w:t xml:space="preserve">ma nedalyvauti toliau svarstant </w:t>
      </w:r>
      <w:r w:rsidRPr="00701B3D">
        <w:rPr>
          <w:color w:val="000000"/>
        </w:rPr>
        <w:t>paraišką.</w:t>
      </w:r>
      <w:r w:rsidRPr="00147809">
        <w:rPr>
          <w:color w:val="000000"/>
        </w:rPr>
        <w:t xml:space="preserve"> Komisijos nario nusišalinimas priimamas posėdyje dalyvaujančių Komisijos narių balsų dauguma.</w:t>
      </w:r>
    </w:p>
    <w:p w14:paraId="208DF04D" w14:textId="5F40450F" w:rsidR="00701B3D" w:rsidRPr="00701B3D" w:rsidRDefault="00701B3D" w:rsidP="001A5635">
      <w:pPr>
        <w:widowControl/>
        <w:numPr>
          <w:ilvl w:val="0"/>
          <w:numId w:val="4"/>
        </w:numPr>
        <w:tabs>
          <w:tab w:val="left" w:pos="993"/>
          <w:tab w:val="left" w:pos="1134"/>
        </w:tabs>
        <w:suppressAutoHyphens w:val="0"/>
        <w:ind w:left="0" w:firstLine="720"/>
        <w:jc w:val="both"/>
      </w:pPr>
      <w:r w:rsidRPr="00147809">
        <w:rPr>
          <w:color w:val="000000"/>
        </w:rPr>
        <w:t>Komisija turi teisę prašyti pareiškėjų trūkstamos papildomos informacijos apie pasiūlytus kandidatus ir jų veiklą, o pareiškėjai privalo pateikti reikalaujamą informaciją per 5 darbo dienas</w:t>
      </w:r>
      <w:r w:rsidR="002D2589">
        <w:rPr>
          <w:color w:val="000000"/>
        </w:rPr>
        <w:t>,</w:t>
      </w:r>
      <w:r w:rsidRPr="00147809">
        <w:rPr>
          <w:color w:val="000000"/>
        </w:rPr>
        <w:t xml:space="preserve"> Komisijos </w:t>
      </w:r>
      <w:r w:rsidRPr="00701B3D">
        <w:rPr>
          <w:color w:val="000000"/>
        </w:rPr>
        <w:t>nurodyta forma.</w:t>
      </w:r>
    </w:p>
    <w:p w14:paraId="00488189" w14:textId="16768E52" w:rsidR="00701B3D" w:rsidRPr="00701B3D" w:rsidRDefault="00701B3D" w:rsidP="001A5635">
      <w:pPr>
        <w:widowControl/>
        <w:numPr>
          <w:ilvl w:val="0"/>
          <w:numId w:val="4"/>
        </w:numPr>
        <w:tabs>
          <w:tab w:val="left" w:pos="993"/>
          <w:tab w:val="left" w:pos="1134"/>
        </w:tabs>
        <w:suppressAutoHyphens w:val="0"/>
        <w:ind w:left="0" w:firstLine="720"/>
        <w:jc w:val="both"/>
      </w:pPr>
      <w:r w:rsidRPr="00701B3D">
        <w:rPr>
          <w:color w:val="000000"/>
        </w:rPr>
        <w:t>Paraiška nesvarstoma nei Komisijos posėdyje, nei Savivaldybės tarybos posėdyje, jeigu:</w:t>
      </w:r>
    </w:p>
    <w:p w14:paraId="789E03C9" w14:textId="59B13E4F" w:rsidR="00701B3D" w:rsidRPr="00701B3D" w:rsidRDefault="00701B3D" w:rsidP="001A5635">
      <w:pPr>
        <w:pStyle w:val="Sraopastraipa"/>
        <w:widowControl/>
        <w:numPr>
          <w:ilvl w:val="0"/>
          <w:numId w:val="7"/>
        </w:numPr>
        <w:tabs>
          <w:tab w:val="left" w:pos="1134"/>
        </w:tabs>
        <w:suppressAutoHyphens w:val="0"/>
        <w:ind w:left="0" w:firstLine="720"/>
        <w:jc w:val="both"/>
      </w:pPr>
      <w:r w:rsidRPr="00701B3D">
        <w:t>paraiškos teikėjas neatitinka Nuostatų 5 punkte nurodytų reikalavimų;</w:t>
      </w:r>
    </w:p>
    <w:p w14:paraId="61043DDD" w14:textId="2AA12A56" w:rsidR="00701B3D" w:rsidRPr="00701B3D" w:rsidRDefault="00701B3D" w:rsidP="001A5635">
      <w:pPr>
        <w:pStyle w:val="Sraopastraipa"/>
        <w:widowControl/>
        <w:numPr>
          <w:ilvl w:val="0"/>
          <w:numId w:val="7"/>
        </w:numPr>
        <w:tabs>
          <w:tab w:val="left" w:pos="1134"/>
        </w:tabs>
        <w:suppressAutoHyphens w:val="0"/>
        <w:ind w:left="0" w:firstLine="720"/>
        <w:jc w:val="both"/>
      </w:pPr>
      <w:r w:rsidRPr="00701B3D">
        <w:t>paraiška ir kiti dokumentai neatitinka Nuostatų 7 punkte nurodytų reikalavimų;</w:t>
      </w:r>
    </w:p>
    <w:p w14:paraId="7AC63BA5" w14:textId="77777777" w:rsidR="00701B3D" w:rsidRPr="00701B3D" w:rsidRDefault="00701B3D" w:rsidP="001A5635">
      <w:pPr>
        <w:pStyle w:val="Sraopastraipa"/>
        <w:widowControl/>
        <w:numPr>
          <w:ilvl w:val="0"/>
          <w:numId w:val="7"/>
        </w:numPr>
        <w:tabs>
          <w:tab w:val="left" w:pos="1134"/>
        </w:tabs>
        <w:suppressAutoHyphens w:val="0"/>
        <w:ind w:left="0" w:firstLine="720"/>
        <w:jc w:val="both"/>
      </w:pPr>
      <w:r w:rsidRPr="00701B3D">
        <w:t>laiku ar visai nepateikiama Komisijos prašoma informacija, nurodyta Nuostatų 19 punkte.</w:t>
      </w:r>
    </w:p>
    <w:p w14:paraId="21EB2C85" w14:textId="0B9CCD00" w:rsidR="00701B3D" w:rsidRPr="00701B3D" w:rsidRDefault="00701B3D" w:rsidP="001A5635">
      <w:pPr>
        <w:widowControl/>
        <w:numPr>
          <w:ilvl w:val="0"/>
          <w:numId w:val="4"/>
        </w:numPr>
        <w:tabs>
          <w:tab w:val="left" w:pos="993"/>
        </w:tabs>
        <w:suppressAutoHyphens w:val="0"/>
        <w:ind w:left="0" w:firstLine="720"/>
        <w:jc w:val="both"/>
      </w:pPr>
      <w:r w:rsidRPr="00701B3D">
        <w:t>Komisija paraiškas išnagrinėti ir sprendimus dėl jų priimti privalo per 20 darbo dienų nuo paskutinės paraiškos pateikimo termino dienos.</w:t>
      </w:r>
    </w:p>
    <w:p w14:paraId="56179C4B" w14:textId="1971303A" w:rsidR="00701B3D" w:rsidRDefault="00701B3D" w:rsidP="001A5635">
      <w:pPr>
        <w:widowControl/>
        <w:numPr>
          <w:ilvl w:val="0"/>
          <w:numId w:val="4"/>
        </w:numPr>
        <w:tabs>
          <w:tab w:val="left" w:pos="993"/>
        </w:tabs>
        <w:suppressAutoHyphens w:val="0"/>
        <w:ind w:left="0" w:firstLine="720"/>
        <w:jc w:val="both"/>
      </w:pPr>
      <w:r w:rsidRPr="00701B3D">
        <w:rPr>
          <w:color w:val="000000"/>
        </w:rPr>
        <w:t>Dėl kandidatų</w:t>
      </w:r>
      <w:r w:rsidRPr="002D53F0">
        <w:rPr>
          <w:color w:val="000000"/>
        </w:rPr>
        <w:t xml:space="preserve"> Garbės piliečio vardui suteikti Komisijos nariai </w:t>
      </w:r>
      <w:r w:rsidRPr="00701B3D">
        <w:rPr>
          <w:color w:val="000000"/>
        </w:rPr>
        <w:t>balsuoja slaptu balsavimu</w:t>
      </w:r>
      <w:r w:rsidRPr="002D53F0">
        <w:rPr>
          <w:color w:val="000000"/>
        </w:rPr>
        <w:t>. Komisijos nariai turi po vieną balsą.</w:t>
      </w:r>
    </w:p>
    <w:p w14:paraId="62D3C901" w14:textId="5D3E9330" w:rsidR="00701B3D" w:rsidRPr="00701B3D" w:rsidRDefault="00701B3D" w:rsidP="001A5635">
      <w:pPr>
        <w:widowControl/>
        <w:numPr>
          <w:ilvl w:val="0"/>
          <w:numId w:val="4"/>
        </w:numPr>
        <w:tabs>
          <w:tab w:val="left" w:pos="993"/>
        </w:tabs>
        <w:suppressAutoHyphens w:val="0"/>
        <w:ind w:left="0" w:firstLine="720"/>
        <w:jc w:val="both"/>
      </w:pPr>
      <w:r w:rsidRPr="002D53F0">
        <w:rPr>
          <w:color w:val="000000"/>
        </w:rPr>
        <w:t>Komisija Savivaldybės tarybai teikia kandidatą (-</w:t>
      </w:r>
      <w:proofErr w:type="spellStart"/>
      <w:r w:rsidRPr="002D53F0">
        <w:rPr>
          <w:color w:val="000000"/>
        </w:rPr>
        <w:t>us</w:t>
      </w:r>
      <w:proofErr w:type="spellEnd"/>
      <w:r w:rsidRPr="002D53F0">
        <w:rPr>
          <w:color w:val="000000"/>
        </w:rPr>
        <w:t xml:space="preserve">) Garbės piliečio vardui suteikti, kuris gavo ne mažiau kaip 2/3 visų posėdyje </w:t>
      </w:r>
      <w:r w:rsidRPr="00701B3D">
        <w:rPr>
          <w:color w:val="000000"/>
        </w:rPr>
        <w:t>dalyvavusių Komisijos narių balsų ir atitinka visus Plungės garbės piliečio vardo suteikimo nuostatų keliamus reikalavimus.</w:t>
      </w:r>
    </w:p>
    <w:p w14:paraId="71D30A72" w14:textId="77777777" w:rsidR="00701B3D" w:rsidRPr="00701B3D" w:rsidRDefault="00701B3D" w:rsidP="001A5635">
      <w:pPr>
        <w:widowControl/>
        <w:numPr>
          <w:ilvl w:val="0"/>
          <w:numId w:val="4"/>
        </w:numPr>
        <w:tabs>
          <w:tab w:val="left" w:pos="993"/>
        </w:tabs>
        <w:suppressAutoHyphens w:val="0"/>
        <w:ind w:left="0" w:firstLine="720"/>
        <w:jc w:val="both"/>
      </w:pPr>
      <w:r w:rsidRPr="00701B3D">
        <w:rPr>
          <w:color w:val="000000"/>
        </w:rPr>
        <w:t>Balsuojant kitais klausimais ir balsams pasiskirsčius po lygiai, sprendimą lemia Komisijos pirmininko balsas.</w:t>
      </w:r>
    </w:p>
    <w:p w14:paraId="4844A482" w14:textId="77777777" w:rsidR="00701B3D" w:rsidRDefault="00701B3D" w:rsidP="001A5635">
      <w:pPr>
        <w:widowControl/>
        <w:numPr>
          <w:ilvl w:val="0"/>
          <w:numId w:val="4"/>
        </w:numPr>
        <w:tabs>
          <w:tab w:val="left" w:pos="993"/>
        </w:tabs>
        <w:suppressAutoHyphens w:val="0"/>
        <w:ind w:left="0" w:firstLine="720"/>
        <w:jc w:val="both"/>
      </w:pPr>
      <w:r w:rsidRPr="002D53F0">
        <w:rPr>
          <w:color w:val="000000"/>
        </w:rPr>
        <w:t>Jei nė vienas iš kandidatų negavo 23 punkte nustatyto balsų skaičiaus, Komisija priima sprendimą atsisakyti teikti pasiūlymą svarstyti Savivaldybės tarybai dėl Garbės piliečio vardo suteikimo.</w:t>
      </w:r>
    </w:p>
    <w:p w14:paraId="0C67FB0D" w14:textId="77777777" w:rsidR="00701B3D" w:rsidRDefault="00701B3D" w:rsidP="001A5635">
      <w:pPr>
        <w:widowControl/>
        <w:numPr>
          <w:ilvl w:val="0"/>
          <w:numId w:val="4"/>
        </w:numPr>
        <w:tabs>
          <w:tab w:val="left" w:pos="993"/>
        </w:tabs>
        <w:suppressAutoHyphens w:val="0"/>
        <w:ind w:left="0" w:firstLine="720"/>
        <w:jc w:val="both"/>
      </w:pPr>
      <w:r w:rsidRPr="002D53F0">
        <w:rPr>
          <w:color w:val="000000"/>
        </w:rPr>
        <w:t>Komisijos sprendimas atsisakyti teikti pasiūlymą svarstyti Savivaldybės tarybai yra galutinis.</w:t>
      </w:r>
    </w:p>
    <w:p w14:paraId="0C16E3D0" w14:textId="77777777" w:rsidR="00701B3D" w:rsidRDefault="00701B3D" w:rsidP="001A5635">
      <w:pPr>
        <w:widowControl/>
        <w:numPr>
          <w:ilvl w:val="0"/>
          <w:numId w:val="4"/>
        </w:numPr>
        <w:tabs>
          <w:tab w:val="left" w:pos="993"/>
        </w:tabs>
        <w:suppressAutoHyphens w:val="0"/>
        <w:ind w:left="0" w:firstLine="720"/>
        <w:jc w:val="both"/>
      </w:pPr>
      <w:r w:rsidRPr="00B420BD">
        <w:t>Garbės piliečio vardas suteikiamas Savivaldybės tarybos sprendimu.</w:t>
      </w:r>
    </w:p>
    <w:p w14:paraId="652E5DFB" w14:textId="7EEC9991" w:rsidR="00701B3D" w:rsidRDefault="00701B3D" w:rsidP="001A5635">
      <w:pPr>
        <w:widowControl/>
        <w:numPr>
          <w:ilvl w:val="0"/>
          <w:numId w:val="4"/>
        </w:numPr>
        <w:tabs>
          <w:tab w:val="left" w:pos="993"/>
        </w:tabs>
        <w:suppressAutoHyphens w:val="0"/>
        <w:ind w:left="0" w:firstLine="720"/>
        <w:jc w:val="both"/>
      </w:pPr>
      <w:r w:rsidRPr="002D53F0">
        <w:rPr>
          <w:color w:val="000000"/>
        </w:rPr>
        <w:t>Savivaldybės tarybos priimtą sprendimą meras pasirašo</w:t>
      </w:r>
      <w:r w:rsidR="002D2589">
        <w:rPr>
          <w:color w:val="000000"/>
        </w:rPr>
        <w:t>,</w:t>
      </w:r>
      <w:r w:rsidRPr="002D53F0">
        <w:rPr>
          <w:color w:val="000000"/>
        </w:rPr>
        <w:t xml:space="preserve"> ne vėliau kaip per tris darbo dienas. Sprendimas</w:t>
      </w:r>
      <w:r w:rsidR="002D2589">
        <w:rPr>
          <w:color w:val="000000"/>
        </w:rPr>
        <w:t>,</w:t>
      </w:r>
      <w:r w:rsidRPr="002D53F0">
        <w:rPr>
          <w:color w:val="000000"/>
        </w:rPr>
        <w:t xml:space="preserve"> ne vėliau kaip per 5 darbo dienas</w:t>
      </w:r>
      <w:r w:rsidR="002D2589">
        <w:rPr>
          <w:color w:val="000000"/>
        </w:rPr>
        <w:t>,</w:t>
      </w:r>
      <w:r w:rsidRPr="002D53F0">
        <w:rPr>
          <w:color w:val="000000"/>
        </w:rPr>
        <w:t xml:space="preserve"> paviešinamas Savivaldybės interneto svetainėje. </w:t>
      </w:r>
    </w:p>
    <w:p w14:paraId="3ED84199" w14:textId="21A50213" w:rsidR="00701B3D" w:rsidRPr="002D53F0" w:rsidRDefault="00701B3D" w:rsidP="001A5635">
      <w:pPr>
        <w:widowControl/>
        <w:numPr>
          <w:ilvl w:val="0"/>
          <w:numId w:val="4"/>
        </w:numPr>
        <w:tabs>
          <w:tab w:val="left" w:pos="993"/>
        </w:tabs>
        <w:suppressAutoHyphens w:val="0"/>
        <w:ind w:left="0" w:firstLine="720"/>
        <w:jc w:val="both"/>
      </w:pPr>
      <w:r w:rsidRPr="002D53F0">
        <w:rPr>
          <w:color w:val="000000"/>
        </w:rPr>
        <w:lastRenderedPageBreak/>
        <w:t>Savivaldybės  tarybos sprendimo kopija teikėjui išsiunčiama registruotu laišku</w:t>
      </w:r>
      <w:r w:rsidR="0023234F">
        <w:rPr>
          <w:color w:val="000000"/>
        </w:rPr>
        <w:t>,</w:t>
      </w:r>
      <w:r w:rsidRPr="002D53F0">
        <w:rPr>
          <w:color w:val="000000"/>
        </w:rPr>
        <w:t xml:space="preserve"> ne vėliau kaip per 5 dienas</w:t>
      </w:r>
      <w:r w:rsidR="0023234F">
        <w:rPr>
          <w:color w:val="000000"/>
        </w:rPr>
        <w:t>,</w:t>
      </w:r>
      <w:r w:rsidRPr="002D53F0">
        <w:rPr>
          <w:color w:val="000000"/>
        </w:rPr>
        <w:t xml:space="preserve"> nuo sprendimo priėmimo.</w:t>
      </w:r>
    </w:p>
    <w:p w14:paraId="09595524" w14:textId="77777777" w:rsidR="00701B3D" w:rsidRDefault="00701B3D" w:rsidP="00202784">
      <w:pPr>
        <w:tabs>
          <w:tab w:val="left" w:pos="993"/>
        </w:tabs>
        <w:ind w:firstLine="720"/>
        <w:jc w:val="both"/>
        <w:rPr>
          <w:color w:val="000000"/>
        </w:rPr>
      </w:pPr>
    </w:p>
    <w:p w14:paraId="4323EF4A" w14:textId="77777777" w:rsidR="00701B3D" w:rsidRPr="00E602ED" w:rsidRDefault="00701B3D" w:rsidP="00701B3D">
      <w:pPr>
        <w:jc w:val="center"/>
        <w:rPr>
          <w:b/>
          <w:color w:val="000000"/>
        </w:rPr>
      </w:pPr>
      <w:r w:rsidRPr="00E602ED">
        <w:rPr>
          <w:b/>
          <w:color w:val="000000"/>
        </w:rPr>
        <w:t>III SKYRIUS</w:t>
      </w:r>
    </w:p>
    <w:p w14:paraId="549FBFF9" w14:textId="77777777" w:rsidR="00701B3D" w:rsidRPr="00E602ED" w:rsidRDefault="00701B3D" w:rsidP="00701B3D">
      <w:pPr>
        <w:jc w:val="center"/>
        <w:rPr>
          <w:b/>
          <w:color w:val="000000"/>
        </w:rPr>
      </w:pPr>
      <w:r w:rsidRPr="00E602ED">
        <w:rPr>
          <w:b/>
          <w:color w:val="000000"/>
        </w:rPr>
        <w:t>GARBĖS PILIEČIO VARDO SUTEIKIMAS</w:t>
      </w:r>
    </w:p>
    <w:p w14:paraId="0F94A859" w14:textId="77777777" w:rsidR="00701B3D" w:rsidRDefault="00701B3D" w:rsidP="00701B3D">
      <w:pPr>
        <w:tabs>
          <w:tab w:val="left" w:pos="993"/>
        </w:tabs>
      </w:pPr>
    </w:p>
    <w:p w14:paraId="550B1F98" w14:textId="560DEE79" w:rsidR="00701B3D" w:rsidRDefault="00701B3D" w:rsidP="00202784">
      <w:pPr>
        <w:widowControl/>
        <w:numPr>
          <w:ilvl w:val="0"/>
          <w:numId w:val="4"/>
        </w:numPr>
        <w:tabs>
          <w:tab w:val="left" w:pos="993"/>
        </w:tabs>
        <w:suppressAutoHyphens w:val="0"/>
        <w:ind w:left="0" w:firstLine="720"/>
        <w:jc w:val="both"/>
      </w:pPr>
      <w:r>
        <w:t xml:space="preserve">Savivaldybės tarybai priėmus sprendimą dėl Garbės piliečio vardo suteikimo, </w:t>
      </w:r>
      <w:r w:rsidRPr="002D53F0">
        <w:rPr>
          <w:color w:val="000000"/>
        </w:rPr>
        <w:t>organizuojama vieša iškilminga Garbės piliečio vardo suteikimo ceremonija</w:t>
      </w:r>
      <w:r w:rsidR="0023234F">
        <w:rPr>
          <w:color w:val="000000"/>
        </w:rPr>
        <w:t>,</w:t>
      </w:r>
      <w:r w:rsidRPr="002D53F0">
        <w:rPr>
          <w:color w:val="000000"/>
        </w:rPr>
        <w:t xml:space="preserve"> pasirinktinai: Miesto šventės proga, Vasario 16-ąją – minint Lietuvos valstybės atkūrimo dieną, Kovo 11-osios – Lietuvos nepriklausomybės atkūrimo dienos</w:t>
      </w:r>
      <w:r w:rsidR="0023234F">
        <w:rPr>
          <w:color w:val="000000"/>
        </w:rPr>
        <w:t xml:space="preserve"> proga</w:t>
      </w:r>
      <w:r w:rsidRPr="002D53F0">
        <w:rPr>
          <w:color w:val="000000"/>
        </w:rPr>
        <w:t xml:space="preserve">, Liepos 6-osios – Valstybės (Lietuvos karaliaus Mindaugo karūnavimo) dienos progomis. Savivaldybės tarybos sprendimu gali būti Garbės piliečio vardas suteikiamas kitu laiku ir kita proga. </w:t>
      </w:r>
    </w:p>
    <w:p w14:paraId="26C7EC14" w14:textId="0424F761" w:rsidR="00701B3D" w:rsidRDefault="00701B3D" w:rsidP="00202784">
      <w:pPr>
        <w:widowControl/>
        <w:numPr>
          <w:ilvl w:val="0"/>
          <w:numId w:val="4"/>
        </w:numPr>
        <w:tabs>
          <w:tab w:val="left" w:pos="993"/>
        </w:tabs>
        <w:suppressAutoHyphens w:val="0"/>
        <w:ind w:left="0" w:firstLine="720"/>
        <w:jc w:val="both"/>
      </w:pPr>
      <w:r w:rsidRPr="002D53F0">
        <w:rPr>
          <w:color w:val="000000"/>
        </w:rPr>
        <w:t>Savivaldybės meras iškilmingoje aplinkoje Garbės piliečiui įteikia regalijas: Garbės piliečio ženklą (1 priedas) ir nustatytos formos Garbės piliečio liudijimą (2 priedas), kurį pasirašo Savivaldybės meras.</w:t>
      </w:r>
    </w:p>
    <w:p w14:paraId="5EB87748" w14:textId="77777777" w:rsidR="00701B3D" w:rsidRDefault="00701B3D" w:rsidP="00202784">
      <w:pPr>
        <w:widowControl/>
        <w:numPr>
          <w:ilvl w:val="0"/>
          <w:numId w:val="4"/>
        </w:numPr>
        <w:tabs>
          <w:tab w:val="left" w:pos="993"/>
        </w:tabs>
        <w:suppressAutoHyphens w:val="0"/>
        <w:ind w:left="0" w:firstLine="720"/>
        <w:jc w:val="both"/>
      </w:pPr>
      <w:r w:rsidRPr="002D53F0">
        <w:rPr>
          <w:color w:val="000000"/>
        </w:rPr>
        <w:t xml:space="preserve">Garbės piliečio vardas įrašomas ir įregistruojamas Garbės piliečio knygoje. </w:t>
      </w:r>
    </w:p>
    <w:p w14:paraId="65C4F1F3" w14:textId="77777777" w:rsidR="00701B3D" w:rsidRDefault="00701B3D" w:rsidP="00202784">
      <w:pPr>
        <w:widowControl/>
        <w:numPr>
          <w:ilvl w:val="0"/>
          <w:numId w:val="4"/>
        </w:numPr>
        <w:tabs>
          <w:tab w:val="left" w:pos="993"/>
        </w:tabs>
        <w:suppressAutoHyphens w:val="0"/>
        <w:ind w:left="0" w:firstLine="720"/>
        <w:jc w:val="both"/>
      </w:pPr>
      <w:r w:rsidRPr="00561C78">
        <w:t xml:space="preserve">Garbės piliečio vardas tam pačiam asmeniui suteikiamas tik vieną kartą. </w:t>
      </w:r>
    </w:p>
    <w:p w14:paraId="4F82ED97" w14:textId="77777777" w:rsidR="00701B3D" w:rsidRDefault="00701B3D" w:rsidP="00202784">
      <w:pPr>
        <w:widowControl/>
        <w:numPr>
          <w:ilvl w:val="0"/>
          <w:numId w:val="4"/>
        </w:numPr>
        <w:tabs>
          <w:tab w:val="left" w:pos="993"/>
        </w:tabs>
        <w:suppressAutoHyphens w:val="0"/>
        <w:ind w:left="0" w:firstLine="720"/>
        <w:jc w:val="both"/>
      </w:pPr>
      <w:r w:rsidRPr="002D53F0">
        <w:rPr>
          <w:color w:val="000000"/>
        </w:rPr>
        <w:t>Garbės piliečio vardas gali būti suteikiamas asmeniui ir po mirties. Tokiu atveju Garbės piliečio vardo regalijos įteikiamos jo šeimai arba artimiesiems. Jeigu neatsiranda artimųjų, regalijos perduodamas Žemaičių dailės muziejui.</w:t>
      </w:r>
    </w:p>
    <w:p w14:paraId="6CE18C6D" w14:textId="77777777" w:rsidR="00701B3D" w:rsidRPr="002D53F0" w:rsidRDefault="00701B3D" w:rsidP="00202784">
      <w:pPr>
        <w:widowControl/>
        <w:numPr>
          <w:ilvl w:val="0"/>
          <w:numId w:val="4"/>
        </w:numPr>
        <w:tabs>
          <w:tab w:val="left" w:pos="993"/>
        </w:tabs>
        <w:suppressAutoHyphens w:val="0"/>
        <w:ind w:left="0" w:firstLine="720"/>
        <w:jc w:val="both"/>
      </w:pPr>
      <w:r w:rsidRPr="002D53F0">
        <w:rPr>
          <w:color w:val="000000"/>
        </w:rPr>
        <w:t>Apie Garbės piliečio vardo suteikimą informuojama savivaldybės bendruomenė, skelbiant informaciją vietinėje spaudoje ir Savivaldybės interneto svetainėje, socialinėse medijose.</w:t>
      </w:r>
    </w:p>
    <w:p w14:paraId="23D511E2" w14:textId="77777777" w:rsidR="00701B3D" w:rsidRDefault="00701B3D" w:rsidP="00202784">
      <w:pPr>
        <w:ind w:firstLine="720"/>
        <w:jc w:val="both"/>
      </w:pPr>
    </w:p>
    <w:p w14:paraId="401BCE50" w14:textId="77777777" w:rsidR="00701B3D" w:rsidRPr="005A591F" w:rsidRDefault="00701B3D" w:rsidP="00701B3D">
      <w:pPr>
        <w:jc w:val="center"/>
        <w:rPr>
          <w:b/>
          <w:color w:val="000000"/>
        </w:rPr>
      </w:pPr>
      <w:r w:rsidRPr="005A591F">
        <w:rPr>
          <w:b/>
          <w:color w:val="000000"/>
        </w:rPr>
        <w:t>IV SKYRIUS</w:t>
      </w:r>
    </w:p>
    <w:p w14:paraId="05C6AA48" w14:textId="77777777" w:rsidR="00701B3D" w:rsidRPr="005A591F" w:rsidRDefault="00701B3D" w:rsidP="00701B3D">
      <w:pPr>
        <w:jc w:val="center"/>
        <w:rPr>
          <w:b/>
          <w:color w:val="000000"/>
        </w:rPr>
      </w:pPr>
      <w:r w:rsidRPr="005A591F">
        <w:rPr>
          <w:b/>
          <w:color w:val="000000"/>
        </w:rPr>
        <w:t>GARBĖS PILIEČIO TEISĖS</w:t>
      </w:r>
    </w:p>
    <w:p w14:paraId="317F501E" w14:textId="77777777" w:rsidR="00701B3D" w:rsidRDefault="00701B3D" w:rsidP="00701B3D">
      <w:pPr>
        <w:tabs>
          <w:tab w:val="left" w:pos="993"/>
        </w:tabs>
        <w:rPr>
          <w:color w:val="000000"/>
        </w:rPr>
      </w:pPr>
    </w:p>
    <w:p w14:paraId="7C315F12" w14:textId="77777777" w:rsidR="00701B3D" w:rsidRDefault="00701B3D" w:rsidP="00202784">
      <w:pPr>
        <w:widowControl/>
        <w:numPr>
          <w:ilvl w:val="0"/>
          <w:numId w:val="4"/>
        </w:numPr>
        <w:tabs>
          <w:tab w:val="left" w:pos="993"/>
        </w:tabs>
        <w:suppressAutoHyphens w:val="0"/>
        <w:ind w:left="0" w:firstLine="720"/>
        <w:jc w:val="both"/>
      </w:pPr>
      <w:r>
        <w:t>Garbės pilietis turi šias teises:</w:t>
      </w:r>
    </w:p>
    <w:p w14:paraId="0D191D05" w14:textId="77777777" w:rsidR="00701B3D" w:rsidRDefault="00701B3D" w:rsidP="00202784">
      <w:pPr>
        <w:pStyle w:val="Sraopastraipa"/>
        <w:widowControl/>
        <w:numPr>
          <w:ilvl w:val="0"/>
          <w:numId w:val="8"/>
        </w:numPr>
        <w:tabs>
          <w:tab w:val="left" w:pos="1134"/>
        </w:tabs>
        <w:suppressAutoHyphens w:val="0"/>
        <w:spacing w:after="5"/>
        <w:ind w:left="0" w:right="70" w:firstLine="720"/>
        <w:jc w:val="both"/>
      </w:pPr>
      <w:r>
        <w:t>dalyvauti iškilminguose Savivaldybės tarybos posėdžiuose;</w:t>
      </w:r>
    </w:p>
    <w:p w14:paraId="177AF673" w14:textId="77777777" w:rsidR="00701B3D" w:rsidRPr="002D53F0" w:rsidRDefault="00701B3D" w:rsidP="00202784">
      <w:pPr>
        <w:pStyle w:val="Sraopastraipa"/>
        <w:widowControl/>
        <w:numPr>
          <w:ilvl w:val="0"/>
          <w:numId w:val="8"/>
        </w:numPr>
        <w:tabs>
          <w:tab w:val="left" w:pos="1134"/>
        </w:tabs>
        <w:suppressAutoHyphens w:val="0"/>
        <w:spacing w:after="5"/>
        <w:ind w:left="0" w:right="70" w:firstLine="720"/>
        <w:jc w:val="both"/>
        <w:rPr>
          <w:color w:val="FF0000"/>
        </w:rPr>
      </w:pPr>
      <w:r w:rsidRPr="002D53F0">
        <w:t>dalyvauti oficialiuose renginiuose valstybinių bei miesto švenčių metu;</w:t>
      </w:r>
    </w:p>
    <w:p w14:paraId="634D6501" w14:textId="77777777" w:rsidR="00701B3D" w:rsidRPr="002D53F0" w:rsidRDefault="00701B3D" w:rsidP="00202784">
      <w:pPr>
        <w:pStyle w:val="Sraopastraipa"/>
        <w:widowControl/>
        <w:numPr>
          <w:ilvl w:val="0"/>
          <w:numId w:val="8"/>
        </w:numPr>
        <w:tabs>
          <w:tab w:val="left" w:pos="1134"/>
        </w:tabs>
        <w:suppressAutoHyphens w:val="0"/>
        <w:spacing w:after="5"/>
        <w:ind w:left="0" w:right="70" w:firstLine="720"/>
        <w:jc w:val="both"/>
      </w:pPr>
      <w:r w:rsidRPr="002D53F0">
        <w:t>savo asmeniniuose antspauduose, vizitinėse kortelėse ir privačiuose blankuose naudoti jam suteiktą titulą.</w:t>
      </w:r>
    </w:p>
    <w:p w14:paraId="2B28BF4A" w14:textId="1932EBBA" w:rsidR="00701B3D" w:rsidRDefault="00701B3D" w:rsidP="00202784">
      <w:pPr>
        <w:widowControl/>
        <w:numPr>
          <w:ilvl w:val="0"/>
          <w:numId w:val="4"/>
        </w:numPr>
        <w:tabs>
          <w:tab w:val="left" w:pos="993"/>
        </w:tabs>
        <w:suppressAutoHyphens w:val="0"/>
        <w:ind w:left="0" w:firstLine="720"/>
        <w:jc w:val="both"/>
      </w:pPr>
      <w:r w:rsidRPr="00841AE4">
        <w:t xml:space="preserve">Garbės piliečio nuotraukos gali būti eksponuojamos Savivaldybės tam specialiai įrengtoje vietoje. </w:t>
      </w:r>
    </w:p>
    <w:p w14:paraId="553F5140" w14:textId="77777777" w:rsidR="00701B3D" w:rsidRDefault="00701B3D" w:rsidP="00202784">
      <w:pPr>
        <w:widowControl/>
        <w:numPr>
          <w:ilvl w:val="0"/>
          <w:numId w:val="4"/>
        </w:numPr>
        <w:tabs>
          <w:tab w:val="left" w:pos="993"/>
        </w:tabs>
        <w:suppressAutoHyphens w:val="0"/>
        <w:ind w:left="0" w:firstLine="720"/>
        <w:jc w:val="both"/>
      </w:pPr>
      <w:r w:rsidRPr="00841AE4">
        <w:t xml:space="preserve">Garbės piliečiai kartą </w:t>
      </w:r>
      <w:r>
        <w:t>per metus</w:t>
      </w:r>
      <w:r w:rsidRPr="00841AE4">
        <w:t xml:space="preserve"> gali būti kviečiami susitik</w:t>
      </w:r>
      <w:r>
        <w:t>ti</w:t>
      </w:r>
      <w:r w:rsidRPr="00841AE4">
        <w:t xml:space="preserve"> su Savivaldybės ir Administracijos vadovais.</w:t>
      </w:r>
    </w:p>
    <w:p w14:paraId="791CD625" w14:textId="77777777" w:rsidR="00701B3D" w:rsidRDefault="00701B3D" w:rsidP="00202784">
      <w:pPr>
        <w:widowControl/>
        <w:numPr>
          <w:ilvl w:val="0"/>
          <w:numId w:val="4"/>
        </w:numPr>
        <w:tabs>
          <w:tab w:val="left" w:pos="993"/>
        </w:tabs>
        <w:suppressAutoHyphens w:val="0"/>
        <w:ind w:left="0" w:firstLine="720"/>
        <w:jc w:val="both"/>
      </w:pPr>
      <w:r w:rsidRPr="00841AE4">
        <w:t xml:space="preserve">Mirus </w:t>
      </w:r>
      <w:r>
        <w:t xml:space="preserve">Garbės piliečiui, jo šeimos ar kitų artimųjų prašymu, jis turi teisę būti palaidotas pasirinktose Plungės rajono savivaldybės teritorijoje veikiančiose kapinėse ir iš Savivaldybės biudžeto gali būti iš dalies kompensuojamos laidotuvių išlaidos (išskyrus maitinimo išlaidas), bet  ne daugiau kaip 15 BSI (bazinė socialinė išmoka). </w:t>
      </w:r>
      <w:r w:rsidRPr="002D53F0">
        <w:rPr>
          <w:color w:val="000000"/>
        </w:rPr>
        <w:t>Kitu atveju – nesant artimųjų, laidotuves organizuoja Savivaldybės mero potvarkiu sudaryta komisija.</w:t>
      </w:r>
    </w:p>
    <w:p w14:paraId="625037BC" w14:textId="42E5CC8C" w:rsidR="00701B3D" w:rsidRDefault="00701B3D" w:rsidP="00202784">
      <w:pPr>
        <w:widowControl/>
        <w:numPr>
          <w:ilvl w:val="0"/>
          <w:numId w:val="4"/>
        </w:numPr>
        <w:tabs>
          <w:tab w:val="left" w:pos="993"/>
        </w:tabs>
        <w:suppressAutoHyphens w:val="0"/>
        <w:ind w:left="0" w:firstLine="720"/>
        <w:jc w:val="both"/>
      </w:pPr>
      <w:r w:rsidRPr="009600EF">
        <w:t>Savivaldybės tar</w:t>
      </w:r>
      <w:r>
        <w:t>y</w:t>
      </w:r>
      <w:r w:rsidRPr="009600EF">
        <w:t>ba savo sprendimu Garbės piliečio statusą įgijusiems asmenims gali suteikti ir kitas</w:t>
      </w:r>
      <w:r w:rsidR="00263134">
        <w:t>,</w:t>
      </w:r>
      <w:r w:rsidRPr="009600EF">
        <w:t xml:space="preserve"> teisės aktams neprie</w:t>
      </w:r>
      <w:r>
        <w:t>štaraujančias teises.</w:t>
      </w:r>
    </w:p>
    <w:p w14:paraId="3A770F86" w14:textId="04E4E4DD" w:rsidR="00701B3D" w:rsidRDefault="00701B3D" w:rsidP="00202784">
      <w:pPr>
        <w:widowControl/>
        <w:numPr>
          <w:ilvl w:val="0"/>
          <w:numId w:val="4"/>
        </w:numPr>
        <w:tabs>
          <w:tab w:val="left" w:pos="993"/>
        </w:tabs>
        <w:suppressAutoHyphens w:val="0"/>
        <w:ind w:left="0" w:firstLine="720"/>
        <w:jc w:val="both"/>
      </w:pPr>
      <w:r w:rsidRPr="009600EF">
        <w:t>Asmuo praranda Garbės piliečio vardą, jei įstatymų nustatyta tvarka jis</w:t>
      </w:r>
      <w:r w:rsidR="00263134">
        <w:t>,</w:t>
      </w:r>
      <w:r w:rsidRPr="009600EF">
        <w:t xml:space="preserve"> įsiteisėjusiu nuosprendžiu yra pripažintas padaręs tyčinį nusikaltimą</w:t>
      </w:r>
      <w:r>
        <w:t xml:space="preserve">, ir </w:t>
      </w:r>
      <w:r w:rsidRPr="009600EF">
        <w:t>Savivaldybės taryba balsų dauguma priima sprendimą pripažinti netekusiu galios Savivaldybės tarybos sprendimą dėl Garbės piliečio vardo suteikimo.</w:t>
      </w:r>
    </w:p>
    <w:p w14:paraId="049B548F" w14:textId="77777777" w:rsidR="00701B3D" w:rsidRDefault="00701B3D" w:rsidP="00202784">
      <w:pPr>
        <w:tabs>
          <w:tab w:val="left" w:pos="993"/>
        </w:tabs>
        <w:ind w:left="567" w:firstLine="720"/>
        <w:jc w:val="both"/>
      </w:pPr>
    </w:p>
    <w:p w14:paraId="5607B35C" w14:textId="77777777" w:rsidR="00701B3D" w:rsidRPr="002D53F0" w:rsidRDefault="00701B3D" w:rsidP="00701B3D">
      <w:pPr>
        <w:jc w:val="center"/>
        <w:rPr>
          <w:b/>
        </w:rPr>
      </w:pPr>
      <w:r w:rsidRPr="002D53F0">
        <w:rPr>
          <w:b/>
        </w:rPr>
        <w:t>V SKYRIUS</w:t>
      </w:r>
    </w:p>
    <w:p w14:paraId="0078C038" w14:textId="77777777" w:rsidR="00701B3D" w:rsidRPr="002D53F0" w:rsidRDefault="00701B3D" w:rsidP="00701B3D">
      <w:pPr>
        <w:jc w:val="center"/>
        <w:rPr>
          <w:b/>
        </w:rPr>
      </w:pPr>
      <w:r w:rsidRPr="002D53F0">
        <w:rPr>
          <w:b/>
        </w:rPr>
        <w:t>BAIGIAMOSIOS NUOSTATOS</w:t>
      </w:r>
    </w:p>
    <w:p w14:paraId="3372D81F" w14:textId="77777777" w:rsidR="00701B3D" w:rsidRDefault="00701B3D" w:rsidP="00701B3D">
      <w:pPr>
        <w:tabs>
          <w:tab w:val="left" w:pos="993"/>
        </w:tabs>
      </w:pPr>
    </w:p>
    <w:p w14:paraId="57D9E472" w14:textId="77777777" w:rsidR="00701B3D" w:rsidRDefault="00701B3D" w:rsidP="00202784">
      <w:pPr>
        <w:widowControl/>
        <w:numPr>
          <w:ilvl w:val="0"/>
          <w:numId w:val="4"/>
        </w:numPr>
        <w:tabs>
          <w:tab w:val="left" w:pos="993"/>
        </w:tabs>
        <w:suppressAutoHyphens w:val="0"/>
        <w:ind w:left="0" w:firstLine="720"/>
        <w:jc w:val="both"/>
      </w:pPr>
      <w:r w:rsidRPr="00071AFE">
        <w:t>Savivaldybės administracija rūpinasi Garbės p</w:t>
      </w:r>
      <w:r>
        <w:t>iliečių knygos tvarkymu, Garbės piliečio liudijimo</w:t>
      </w:r>
      <w:r w:rsidRPr="00071AFE">
        <w:t xml:space="preserve"> ir Garbės piliečio ženklo pagaminimu, informuoja </w:t>
      </w:r>
      <w:r>
        <w:t>s</w:t>
      </w:r>
      <w:r w:rsidRPr="00071AFE">
        <w:t xml:space="preserve">avivaldybės bendruomenę apie Garbės </w:t>
      </w:r>
      <w:r w:rsidRPr="00071AFE">
        <w:lastRenderedPageBreak/>
        <w:t>piliečio vardo suteikimą ar jo netekimą, tvarko kitus su Garbės piliečio vardo suteikimu susijusius dokumentus.</w:t>
      </w:r>
    </w:p>
    <w:p w14:paraId="5D1DBDD2" w14:textId="77777777" w:rsidR="00701B3D" w:rsidRDefault="00701B3D" w:rsidP="00202784">
      <w:pPr>
        <w:widowControl/>
        <w:numPr>
          <w:ilvl w:val="0"/>
          <w:numId w:val="4"/>
        </w:numPr>
        <w:tabs>
          <w:tab w:val="left" w:pos="993"/>
        </w:tabs>
        <w:suppressAutoHyphens w:val="0"/>
        <w:ind w:left="0" w:firstLine="720"/>
        <w:jc w:val="both"/>
      </w:pPr>
      <w:r w:rsidRPr="007A5A2C">
        <w:t>Lėšos išlaidoms, susijusioms su Garbės piliečio vardo suteikimu, skiriamos iš tam tikslui Savivaldybės biudžete numatytų asignavimų.</w:t>
      </w:r>
    </w:p>
    <w:p w14:paraId="5907FFB3" w14:textId="055468E4" w:rsidR="00701B3D" w:rsidRDefault="001A5635" w:rsidP="00202784">
      <w:pPr>
        <w:ind w:firstLine="720"/>
        <w:jc w:val="both"/>
      </w:pPr>
      <w:r>
        <w:t xml:space="preserve">                                        </w:t>
      </w:r>
      <w:r w:rsidR="00701B3D">
        <w:t>_____________________________</w:t>
      </w:r>
    </w:p>
    <w:p w14:paraId="22E94AC6" w14:textId="77777777" w:rsidR="00701B3D" w:rsidRDefault="00701B3D" w:rsidP="00202784">
      <w:pPr>
        <w:ind w:firstLine="720"/>
        <w:jc w:val="both"/>
      </w:pPr>
    </w:p>
    <w:p w14:paraId="6AE6521D" w14:textId="77777777" w:rsidR="00701B3D" w:rsidRDefault="00701B3D" w:rsidP="00202784">
      <w:pPr>
        <w:ind w:firstLine="720"/>
        <w:jc w:val="both"/>
      </w:pPr>
    </w:p>
    <w:p w14:paraId="20E9079E" w14:textId="77777777" w:rsidR="00701B3D" w:rsidRDefault="00701B3D" w:rsidP="00202784">
      <w:pPr>
        <w:ind w:firstLine="720"/>
        <w:jc w:val="both"/>
      </w:pPr>
    </w:p>
    <w:p w14:paraId="26D5ED3A" w14:textId="77777777" w:rsidR="00701B3D" w:rsidRDefault="00701B3D" w:rsidP="00701B3D">
      <w:pPr>
        <w:spacing w:line="259" w:lineRule="auto"/>
      </w:pPr>
    </w:p>
    <w:p w14:paraId="77FA7FB7" w14:textId="77777777" w:rsidR="00701B3D" w:rsidRDefault="00701B3D" w:rsidP="00701B3D">
      <w:pPr>
        <w:spacing w:line="259" w:lineRule="auto"/>
      </w:pPr>
    </w:p>
    <w:p w14:paraId="600291C7" w14:textId="77777777" w:rsidR="00701B3D" w:rsidRDefault="00701B3D" w:rsidP="00701B3D">
      <w:pPr>
        <w:spacing w:line="259" w:lineRule="auto"/>
      </w:pPr>
    </w:p>
    <w:p w14:paraId="5D9F7AB3" w14:textId="77777777" w:rsidR="00701B3D" w:rsidRDefault="00701B3D" w:rsidP="00701B3D">
      <w:pPr>
        <w:spacing w:line="259" w:lineRule="auto"/>
      </w:pPr>
    </w:p>
    <w:p w14:paraId="4A330516" w14:textId="77777777" w:rsidR="00701B3D" w:rsidRDefault="00701B3D" w:rsidP="00701B3D">
      <w:pPr>
        <w:spacing w:line="259" w:lineRule="auto"/>
      </w:pPr>
    </w:p>
    <w:p w14:paraId="2256F197" w14:textId="77777777" w:rsidR="00701B3D" w:rsidRDefault="00701B3D" w:rsidP="00701B3D">
      <w:pPr>
        <w:spacing w:line="259" w:lineRule="auto"/>
      </w:pPr>
    </w:p>
    <w:p w14:paraId="7C7EE41A" w14:textId="77777777" w:rsidR="00701B3D" w:rsidRDefault="00701B3D" w:rsidP="00701B3D">
      <w:pPr>
        <w:spacing w:line="259" w:lineRule="auto"/>
      </w:pPr>
    </w:p>
    <w:p w14:paraId="2B01A6C4" w14:textId="77777777" w:rsidR="00701B3D" w:rsidRDefault="00701B3D" w:rsidP="00701B3D">
      <w:pPr>
        <w:spacing w:line="259" w:lineRule="auto"/>
      </w:pPr>
    </w:p>
    <w:p w14:paraId="796787A3" w14:textId="77777777" w:rsidR="00701B3D" w:rsidRDefault="00701B3D" w:rsidP="00701B3D">
      <w:pPr>
        <w:spacing w:line="259" w:lineRule="auto"/>
      </w:pPr>
    </w:p>
    <w:p w14:paraId="13CB81A3" w14:textId="77777777" w:rsidR="00701B3D" w:rsidRDefault="00701B3D" w:rsidP="00701B3D">
      <w:pPr>
        <w:spacing w:line="259" w:lineRule="auto"/>
      </w:pPr>
    </w:p>
    <w:p w14:paraId="013902CA" w14:textId="77777777" w:rsidR="00701B3D" w:rsidRDefault="00701B3D" w:rsidP="00701B3D">
      <w:pPr>
        <w:spacing w:line="259" w:lineRule="auto"/>
      </w:pPr>
    </w:p>
    <w:p w14:paraId="032CB82F" w14:textId="77777777" w:rsidR="00701B3D" w:rsidRDefault="00701B3D" w:rsidP="00701B3D">
      <w:pPr>
        <w:spacing w:line="259" w:lineRule="auto"/>
      </w:pPr>
    </w:p>
    <w:p w14:paraId="65A28A69" w14:textId="77777777" w:rsidR="00701B3D" w:rsidRDefault="00701B3D" w:rsidP="00701B3D">
      <w:pPr>
        <w:spacing w:line="259" w:lineRule="auto"/>
      </w:pPr>
    </w:p>
    <w:p w14:paraId="27A4D159" w14:textId="77777777" w:rsidR="00701B3D" w:rsidRDefault="00701B3D" w:rsidP="00701B3D">
      <w:pPr>
        <w:spacing w:line="259" w:lineRule="auto"/>
      </w:pPr>
    </w:p>
    <w:p w14:paraId="78FFFD79" w14:textId="77777777" w:rsidR="00701B3D" w:rsidRDefault="00701B3D" w:rsidP="00701B3D">
      <w:pPr>
        <w:spacing w:line="259" w:lineRule="auto"/>
      </w:pPr>
    </w:p>
    <w:p w14:paraId="0FAC095D" w14:textId="77777777" w:rsidR="00701B3D" w:rsidRDefault="00701B3D" w:rsidP="00701B3D">
      <w:pPr>
        <w:spacing w:line="259" w:lineRule="auto"/>
      </w:pPr>
    </w:p>
    <w:p w14:paraId="55EFF8BE" w14:textId="77777777" w:rsidR="00701B3D" w:rsidRDefault="00701B3D" w:rsidP="00701B3D">
      <w:pPr>
        <w:spacing w:line="259" w:lineRule="auto"/>
      </w:pPr>
    </w:p>
    <w:p w14:paraId="7226878F" w14:textId="77777777" w:rsidR="00701B3D" w:rsidRDefault="00701B3D" w:rsidP="00701B3D">
      <w:pPr>
        <w:spacing w:line="259" w:lineRule="auto"/>
      </w:pPr>
    </w:p>
    <w:p w14:paraId="4B2B606D" w14:textId="77777777" w:rsidR="00701B3D" w:rsidRDefault="00701B3D" w:rsidP="00701B3D">
      <w:pPr>
        <w:spacing w:line="259" w:lineRule="auto"/>
      </w:pPr>
    </w:p>
    <w:p w14:paraId="5A1F0997" w14:textId="77777777" w:rsidR="00701B3D" w:rsidRDefault="00701B3D" w:rsidP="00701B3D">
      <w:pPr>
        <w:spacing w:line="259" w:lineRule="auto"/>
      </w:pPr>
    </w:p>
    <w:p w14:paraId="73BFD772" w14:textId="77777777" w:rsidR="00701B3D" w:rsidRDefault="00701B3D" w:rsidP="00701B3D">
      <w:pPr>
        <w:spacing w:line="259" w:lineRule="auto"/>
      </w:pPr>
    </w:p>
    <w:p w14:paraId="21B91857" w14:textId="77777777" w:rsidR="00701B3D" w:rsidRDefault="00701B3D" w:rsidP="00701B3D">
      <w:pPr>
        <w:spacing w:line="259" w:lineRule="auto"/>
      </w:pPr>
    </w:p>
    <w:p w14:paraId="54E7990C" w14:textId="77777777" w:rsidR="00701B3D" w:rsidRDefault="00701B3D" w:rsidP="00701B3D">
      <w:pPr>
        <w:spacing w:line="259" w:lineRule="auto"/>
      </w:pPr>
    </w:p>
    <w:p w14:paraId="53E73A39" w14:textId="77777777" w:rsidR="00701B3D" w:rsidRDefault="00701B3D" w:rsidP="00701B3D">
      <w:pPr>
        <w:spacing w:line="259" w:lineRule="auto"/>
      </w:pPr>
    </w:p>
    <w:p w14:paraId="68B186E1" w14:textId="77777777" w:rsidR="00701B3D" w:rsidRDefault="00701B3D" w:rsidP="00701B3D">
      <w:pPr>
        <w:spacing w:line="259" w:lineRule="auto"/>
      </w:pPr>
    </w:p>
    <w:p w14:paraId="7D904E56" w14:textId="77777777" w:rsidR="00701B3D" w:rsidRDefault="00701B3D" w:rsidP="00701B3D">
      <w:pPr>
        <w:spacing w:line="259" w:lineRule="auto"/>
      </w:pPr>
    </w:p>
    <w:p w14:paraId="241A28F6" w14:textId="77777777" w:rsidR="00701B3D" w:rsidRDefault="00701B3D" w:rsidP="00701B3D">
      <w:pPr>
        <w:spacing w:line="259" w:lineRule="auto"/>
      </w:pPr>
    </w:p>
    <w:p w14:paraId="1AA2389D" w14:textId="77777777" w:rsidR="00701B3D" w:rsidRDefault="00701B3D" w:rsidP="00701B3D">
      <w:pPr>
        <w:spacing w:line="259" w:lineRule="auto"/>
      </w:pPr>
    </w:p>
    <w:p w14:paraId="5C62B14E" w14:textId="77777777" w:rsidR="00701B3D" w:rsidRDefault="00701B3D" w:rsidP="00701B3D">
      <w:pPr>
        <w:spacing w:line="259" w:lineRule="auto"/>
      </w:pPr>
    </w:p>
    <w:p w14:paraId="5138E81C" w14:textId="77777777" w:rsidR="00701B3D" w:rsidRDefault="00701B3D" w:rsidP="00701B3D">
      <w:pPr>
        <w:spacing w:line="259" w:lineRule="auto"/>
      </w:pPr>
    </w:p>
    <w:p w14:paraId="0F2D4DCC" w14:textId="77777777" w:rsidR="00701B3D" w:rsidRDefault="00701B3D" w:rsidP="00701B3D">
      <w:pPr>
        <w:spacing w:line="259" w:lineRule="auto"/>
      </w:pPr>
    </w:p>
    <w:p w14:paraId="580E337F" w14:textId="77777777" w:rsidR="00701B3D" w:rsidRDefault="00701B3D" w:rsidP="00701B3D">
      <w:pPr>
        <w:spacing w:line="259" w:lineRule="auto"/>
      </w:pPr>
    </w:p>
    <w:p w14:paraId="33DA654E" w14:textId="77777777" w:rsidR="00701B3D" w:rsidRDefault="00701B3D" w:rsidP="00701B3D">
      <w:pPr>
        <w:spacing w:line="259" w:lineRule="auto"/>
      </w:pPr>
    </w:p>
    <w:p w14:paraId="5C6D36D4" w14:textId="77777777" w:rsidR="00701B3D" w:rsidRDefault="00701B3D" w:rsidP="00701B3D">
      <w:pPr>
        <w:spacing w:line="259" w:lineRule="auto"/>
      </w:pPr>
    </w:p>
    <w:p w14:paraId="64DD4685" w14:textId="77777777" w:rsidR="00701B3D" w:rsidRDefault="00701B3D" w:rsidP="00701B3D">
      <w:pPr>
        <w:spacing w:line="259" w:lineRule="auto"/>
      </w:pPr>
    </w:p>
    <w:p w14:paraId="17E73E8D" w14:textId="77777777" w:rsidR="00701B3D" w:rsidRDefault="00701B3D" w:rsidP="00701B3D">
      <w:pPr>
        <w:spacing w:line="259" w:lineRule="auto"/>
      </w:pPr>
    </w:p>
    <w:p w14:paraId="2653CF87" w14:textId="77777777" w:rsidR="00701B3D" w:rsidRDefault="00701B3D" w:rsidP="00701B3D">
      <w:pPr>
        <w:spacing w:line="259" w:lineRule="auto"/>
      </w:pPr>
    </w:p>
    <w:p w14:paraId="784D3931" w14:textId="77777777" w:rsidR="00701B3D" w:rsidRDefault="00701B3D" w:rsidP="00701B3D">
      <w:pPr>
        <w:spacing w:line="259" w:lineRule="auto"/>
      </w:pPr>
    </w:p>
    <w:p w14:paraId="4598141F" w14:textId="77777777" w:rsidR="00701B3D" w:rsidRDefault="00701B3D" w:rsidP="00701B3D">
      <w:pPr>
        <w:spacing w:line="259" w:lineRule="auto"/>
      </w:pPr>
    </w:p>
    <w:p w14:paraId="3BFFEE09" w14:textId="77777777" w:rsidR="00701B3D" w:rsidRDefault="00701B3D" w:rsidP="00701B3D">
      <w:pPr>
        <w:spacing w:line="259" w:lineRule="auto"/>
      </w:pPr>
    </w:p>
    <w:p w14:paraId="411A0618" w14:textId="77777777" w:rsidR="00263134" w:rsidRDefault="00263134" w:rsidP="001A5635">
      <w:pPr>
        <w:autoSpaceDE w:val="0"/>
        <w:autoSpaceDN w:val="0"/>
        <w:adjustRightInd w:val="0"/>
        <w:rPr>
          <w:rFonts w:eastAsiaTheme="minorHAnsi"/>
          <w:color w:val="000000"/>
        </w:rPr>
      </w:pPr>
    </w:p>
    <w:p w14:paraId="645BA117" w14:textId="77777777" w:rsidR="00701B3D" w:rsidRPr="00805E76" w:rsidRDefault="00701B3D" w:rsidP="00701B3D">
      <w:pPr>
        <w:autoSpaceDE w:val="0"/>
        <w:autoSpaceDN w:val="0"/>
        <w:adjustRightInd w:val="0"/>
        <w:ind w:left="5103"/>
        <w:rPr>
          <w:rFonts w:eastAsiaTheme="minorHAnsi"/>
          <w:color w:val="000000"/>
        </w:rPr>
      </w:pPr>
      <w:r w:rsidRPr="00805E76">
        <w:rPr>
          <w:rFonts w:eastAsiaTheme="minorHAnsi"/>
          <w:color w:val="000000"/>
        </w:rPr>
        <w:lastRenderedPageBreak/>
        <w:t xml:space="preserve">Plungės garbės piliečio vardo </w:t>
      </w:r>
    </w:p>
    <w:p w14:paraId="2A3FD6AF" w14:textId="77777777" w:rsidR="00701B3D" w:rsidRPr="00805E76" w:rsidRDefault="00701B3D" w:rsidP="00701B3D">
      <w:pPr>
        <w:autoSpaceDE w:val="0"/>
        <w:autoSpaceDN w:val="0"/>
        <w:adjustRightInd w:val="0"/>
        <w:ind w:left="5103"/>
        <w:rPr>
          <w:rFonts w:eastAsiaTheme="minorHAnsi"/>
          <w:color w:val="000000"/>
        </w:rPr>
      </w:pPr>
      <w:r w:rsidRPr="00805E76">
        <w:rPr>
          <w:rFonts w:eastAsiaTheme="minorHAnsi"/>
          <w:color w:val="000000"/>
        </w:rPr>
        <w:t xml:space="preserve">suteikimo nuostatų </w:t>
      </w:r>
    </w:p>
    <w:p w14:paraId="6E1BBD8E" w14:textId="77777777" w:rsidR="00701B3D" w:rsidRDefault="00701B3D" w:rsidP="00701B3D">
      <w:pPr>
        <w:autoSpaceDE w:val="0"/>
        <w:autoSpaceDN w:val="0"/>
        <w:adjustRightInd w:val="0"/>
        <w:ind w:left="5103"/>
        <w:rPr>
          <w:rFonts w:eastAsiaTheme="minorHAnsi"/>
          <w:color w:val="000000"/>
        </w:rPr>
      </w:pPr>
      <w:r w:rsidRPr="00805E76">
        <w:rPr>
          <w:rFonts w:eastAsiaTheme="minorHAnsi"/>
          <w:color w:val="000000"/>
        </w:rPr>
        <w:t>1 priedas</w:t>
      </w:r>
    </w:p>
    <w:p w14:paraId="3943E374" w14:textId="77777777" w:rsidR="00701B3D" w:rsidRDefault="00701B3D" w:rsidP="00701B3D">
      <w:pPr>
        <w:autoSpaceDE w:val="0"/>
        <w:autoSpaceDN w:val="0"/>
        <w:adjustRightInd w:val="0"/>
        <w:rPr>
          <w:rFonts w:eastAsiaTheme="minorHAnsi"/>
          <w:color w:val="000000"/>
        </w:rPr>
      </w:pPr>
    </w:p>
    <w:p w14:paraId="7C799E25" w14:textId="77777777" w:rsidR="00701B3D" w:rsidRDefault="00701B3D" w:rsidP="00701B3D">
      <w:pPr>
        <w:ind w:firstLine="567"/>
        <w:jc w:val="center"/>
        <w:rPr>
          <w:b/>
        </w:rPr>
      </w:pPr>
      <w:r>
        <w:rPr>
          <w:b/>
        </w:rPr>
        <w:t>Plungės Garbės piliečio ženklo projektas</w:t>
      </w:r>
    </w:p>
    <w:p w14:paraId="60B4FCCE" w14:textId="77777777" w:rsidR="00701B3D" w:rsidRPr="0029384D" w:rsidRDefault="00701B3D" w:rsidP="00701B3D">
      <w:pPr>
        <w:ind w:firstLine="567"/>
        <w:jc w:val="center"/>
        <w:rPr>
          <w:b/>
        </w:rPr>
      </w:pPr>
    </w:p>
    <w:p w14:paraId="1A536559" w14:textId="77777777" w:rsidR="00701B3D" w:rsidRPr="0029384D" w:rsidRDefault="00701B3D" w:rsidP="00202784">
      <w:pPr>
        <w:ind w:firstLine="720"/>
        <w:jc w:val="both"/>
      </w:pPr>
      <w:r w:rsidRPr="0029384D">
        <w:t>Plungės Garbės piliečio ženklas yra 4</w:t>
      </w:r>
      <w:r>
        <w:t>8</w:t>
      </w:r>
      <w:r w:rsidRPr="0029384D">
        <w:t xml:space="preserve"> mm ilgio ir 4</w:t>
      </w:r>
      <w:r>
        <w:t>8</w:t>
      </w:r>
      <w:r w:rsidRPr="0029384D">
        <w:t xml:space="preserve"> mm pločio, gaminamas iš sidabro ir auksuojamas. </w:t>
      </w:r>
    </w:p>
    <w:p w14:paraId="0C63BA23" w14:textId="77777777" w:rsidR="00701B3D" w:rsidRPr="0029384D" w:rsidRDefault="00701B3D" w:rsidP="00202784">
      <w:pPr>
        <w:ind w:firstLine="720"/>
        <w:jc w:val="both"/>
      </w:pPr>
      <w:r w:rsidRPr="0029384D">
        <w:t>Ažūrinio kryžiaus centre - Plungės rajono savivaldybės herbas, dengtas mėlynu emaliu. Kryžiaus tarpuose įkomponuotos puslankio juostelės</w:t>
      </w:r>
      <w:r>
        <w:t>,</w:t>
      </w:r>
      <w:r w:rsidRPr="0029384D">
        <w:t xml:space="preserve"> ant kurių per vidurį uždėti stilizuoti, reljefiniai </w:t>
      </w:r>
      <w:r>
        <w:t>kviečiai</w:t>
      </w:r>
      <w:r w:rsidRPr="0029384D">
        <w:t xml:space="preserve">. Kitoje ženklo pusėje </w:t>
      </w:r>
      <w:r>
        <w:t xml:space="preserve">- </w:t>
      </w:r>
      <w:r w:rsidRPr="0029384D">
        <w:t xml:space="preserve">reljefinis įrašas didžiosiomis raidėmis „Plungės garbės pilietis“ ir ženklo numeris. </w:t>
      </w:r>
      <w:r>
        <w:t>Ženkla</w:t>
      </w:r>
      <w:r w:rsidRPr="0029384D">
        <w:t>s kabinamas prie 40 mm pločio balto muaro austos juostos su mėlyna ir metalizuoto aukso juostelėmis kraštuose. Vyrams skirtas apdovanojimas kabinamas po kaklu, moterims – ant specialiai surištos kokardos.</w:t>
      </w:r>
    </w:p>
    <w:p w14:paraId="68E88A08" w14:textId="77777777" w:rsidR="00701B3D" w:rsidRPr="0029384D" w:rsidRDefault="00701B3D" w:rsidP="00202784">
      <w:pPr>
        <w:ind w:firstLine="720"/>
        <w:jc w:val="both"/>
      </w:pPr>
      <w:r w:rsidRPr="0029384D">
        <w:t>Ženklo miniatiūra</w:t>
      </w:r>
      <w:r>
        <w:t xml:space="preserve"> -</w:t>
      </w:r>
      <w:r w:rsidRPr="0029384D">
        <w:t xml:space="preserve"> tai tas pats, tik sumažintas ženklas</w:t>
      </w:r>
      <w:r>
        <w:t>:</w:t>
      </w:r>
      <w:r w:rsidRPr="0029384D">
        <w:t xml:space="preserve"> 21 mm ilgio ir 21 mm pločio. Kita pusė lygi, prie drabužių miniatiūra prisegama vienu segtuku.</w:t>
      </w:r>
    </w:p>
    <w:p w14:paraId="3C045363" w14:textId="77777777" w:rsidR="00701B3D" w:rsidRDefault="00701B3D" w:rsidP="00701B3D">
      <w:pPr>
        <w:autoSpaceDE w:val="0"/>
        <w:autoSpaceDN w:val="0"/>
        <w:adjustRightInd w:val="0"/>
        <w:ind w:firstLine="567"/>
        <w:rPr>
          <w:rFonts w:eastAsiaTheme="minorHAnsi"/>
          <w:color w:val="000000"/>
        </w:rPr>
      </w:pPr>
    </w:p>
    <w:p w14:paraId="0CFFC7D2" w14:textId="77777777" w:rsidR="00701B3D" w:rsidRDefault="00701B3D" w:rsidP="00701B3D">
      <w:pPr>
        <w:autoSpaceDE w:val="0"/>
        <w:autoSpaceDN w:val="0"/>
        <w:adjustRightInd w:val="0"/>
        <w:ind w:firstLine="567"/>
        <w:rPr>
          <w:rFonts w:eastAsiaTheme="minorHAnsi"/>
          <w:color w:val="000000"/>
        </w:rPr>
      </w:pPr>
      <w:r>
        <w:rPr>
          <w:b/>
          <w:noProof/>
          <w:lang w:eastAsia="lt-LT"/>
        </w:rPr>
        <w:drawing>
          <wp:inline distT="0" distB="0" distL="0" distR="0" wp14:anchorId="7798BEE8" wp14:editId="39E0C324">
            <wp:extent cx="5739989" cy="5507242"/>
            <wp:effectExtent l="0" t="0" r="0" b="0"/>
            <wp:docPr id="5" name="Paveikslėlis 5" descr="C:\Users\gintaras.ramonas\Desktop\Plunge GP-8-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gintaras.ramonas\Desktop\Plunge GP-8-2.pn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751112" cy="5517914"/>
                    </a:xfrm>
                    <a:prstGeom prst="rect">
                      <a:avLst/>
                    </a:prstGeom>
                    <a:noFill/>
                    <a:ln>
                      <a:noFill/>
                    </a:ln>
                  </pic:spPr>
                </pic:pic>
              </a:graphicData>
            </a:graphic>
          </wp:inline>
        </w:drawing>
      </w:r>
    </w:p>
    <w:p w14:paraId="4BA1885F" w14:textId="77777777" w:rsidR="00701B3D" w:rsidRDefault="00701B3D" w:rsidP="00701B3D">
      <w:pPr>
        <w:spacing w:line="259" w:lineRule="auto"/>
        <w:ind w:firstLine="567"/>
        <w:rPr>
          <w:noProof/>
          <w:lang w:eastAsia="lt-LT"/>
        </w:rPr>
      </w:pPr>
      <w:r>
        <w:rPr>
          <w:noProof/>
          <w:lang w:eastAsia="lt-LT"/>
        </w:rPr>
        <w:lastRenderedPageBreak/>
        <w:drawing>
          <wp:inline distT="0" distB="0" distL="0" distR="0" wp14:anchorId="7EAB1577" wp14:editId="04636AD3">
            <wp:extent cx="4848907" cy="8627165"/>
            <wp:effectExtent l="0" t="0" r="8890" b="2540"/>
            <wp:docPr id="4" name="Paveikslėlis 4" descr="C:\Users\gintaras.ramonas\Desktop\Plunge GP-8-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gintaras.ramonas\Desktop\Plunge GP-8-1.pn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855536" cy="8638960"/>
                    </a:xfrm>
                    <a:prstGeom prst="rect">
                      <a:avLst/>
                    </a:prstGeom>
                    <a:noFill/>
                    <a:ln>
                      <a:noFill/>
                    </a:ln>
                  </pic:spPr>
                </pic:pic>
              </a:graphicData>
            </a:graphic>
          </wp:inline>
        </w:drawing>
      </w:r>
    </w:p>
    <w:p w14:paraId="0EF9907D" w14:textId="77777777" w:rsidR="00701B3D" w:rsidRDefault="00701B3D" w:rsidP="00701B3D">
      <w:pPr>
        <w:ind w:firstLine="567"/>
        <w:rPr>
          <w:b/>
        </w:rPr>
      </w:pPr>
    </w:p>
    <w:p w14:paraId="1728B513" w14:textId="77777777" w:rsidR="00701B3D" w:rsidRDefault="00701B3D" w:rsidP="00701B3D">
      <w:pPr>
        <w:rPr>
          <w:b/>
        </w:rPr>
      </w:pPr>
    </w:p>
    <w:p w14:paraId="0FB74D15" w14:textId="77777777" w:rsidR="00701B3D" w:rsidRDefault="00701B3D" w:rsidP="00701B3D">
      <w:pPr>
        <w:spacing w:line="259" w:lineRule="auto"/>
        <w:ind w:firstLine="567"/>
        <w:rPr>
          <w:noProof/>
          <w:lang w:eastAsia="lt-LT"/>
        </w:rPr>
      </w:pPr>
    </w:p>
    <w:p w14:paraId="68264378" w14:textId="77777777" w:rsidR="00701B3D" w:rsidRPr="00805E76" w:rsidRDefault="00701B3D" w:rsidP="00701B3D">
      <w:pPr>
        <w:autoSpaceDE w:val="0"/>
        <w:autoSpaceDN w:val="0"/>
        <w:adjustRightInd w:val="0"/>
        <w:ind w:left="5103"/>
        <w:rPr>
          <w:rFonts w:eastAsiaTheme="minorHAnsi"/>
          <w:color w:val="000000"/>
        </w:rPr>
      </w:pPr>
      <w:r w:rsidRPr="00805E76">
        <w:rPr>
          <w:rFonts w:eastAsiaTheme="minorHAnsi"/>
          <w:color w:val="000000"/>
        </w:rPr>
        <w:lastRenderedPageBreak/>
        <w:t xml:space="preserve">Plungės garbės piliečio vardo </w:t>
      </w:r>
    </w:p>
    <w:p w14:paraId="1EF745B0" w14:textId="77777777" w:rsidR="00701B3D" w:rsidRPr="00805E76" w:rsidRDefault="00701B3D" w:rsidP="00701B3D">
      <w:pPr>
        <w:autoSpaceDE w:val="0"/>
        <w:autoSpaceDN w:val="0"/>
        <w:adjustRightInd w:val="0"/>
        <w:ind w:left="5103"/>
        <w:rPr>
          <w:rFonts w:eastAsiaTheme="minorHAnsi"/>
          <w:color w:val="000000"/>
        </w:rPr>
      </w:pPr>
      <w:r w:rsidRPr="00805E76">
        <w:rPr>
          <w:rFonts w:eastAsiaTheme="minorHAnsi"/>
          <w:color w:val="000000"/>
        </w:rPr>
        <w:t xml:space="preserve">suteikimo nuostatų </w:t>
      </w:r>
    </w:p>
    <w:p w14:paraId="0F39246B" w14:textId="77777777" w:rsidR="00701B3D" w:rsidRPr="00805E76" w:rsidRDefault="00701B3D" w:rsidP="00701B3D">
      <w:pPr>
        <w:autoSpaceDE w:val="0"/>
        <w:autoSpaceDN w:val="0"/>
        <w:adjustRightInd w:val="0"/>
        <w:ind w:left="5103"/>
        <w:rPr>
          <w:rFonts w:eastAsiaTheme="minorHAnsi"/>
          <w:color w:val="000000"/>
        </w:rPr>
      </w:pPr>
      <w:r w:rsidRPr="00805E76">
        <w:rPr>
          <w:rFonts w:eastAsiaTheme="minorHAnsi"/>
          <w:color w:val="000000"/>
        </w:rPr>
        <w:t xml:space="preserve">2 priedas </w:t>
      </w:r>
    </w:p>
    <w:p w14:paraId="1E36C82F" w14:textId="77777777" w:rsidR="00701B3D" w:rsidRDefault="00701B3D" w:rsidP="00701B3D">
      <w:pPr>
        <w:autoSpaceDE w:val="0"/>
        <w:autoSpaceDN w:val="0"/>
        <w:adjustRightInd w:val="0"/>
        <w:rPr>
          <w:rFonts w:eastAsiaTheme="minorHAnsi"/>
          <w:color w:val="000000"/>
          <w:sz w:val="23"/>
          <w:szCs w:val="23"/>
        </w:rPr>
      </w:pPr>
    </w:p>
    <w:p w14:paraId="36AA661A" w14:textId="77777777" w:rsidR="00701B3D" w:rsidRPr="001C53F5" w:rsidRDefault="00701B3D" w:rsidP="00701B3D">
      <w:pPr>
        <w:autoSpaceDE w:val="0"/>
        <w:autoSpaceDN w:val="0"/>
        <w:adjustRightInd w:val="0"/>
        <w:rPr>
          <w:rFonts w:eastAsiaTheme="minorHAnsi"/>
          <w:color w:val="000000"/>
          <w:sz w:val="23"/>
          <w:szCs w:val="23"/>
        </w:rPr>
      </w:pPr>
    </w:p>
    <w:p w14:paraId="421BC1AC" w14:textId="77777777" w:rsidR="00701B3D" w:rsidRPr="00805E76" w:rsidRDefault="00701B3D" w:rsidP="00701B3D">
      <w:pPr>
        <w:autoSpaceDE w:val="0"/>
        <w:autoSpaceDN w:val="0"/>
        <w:adjustRightInd w:val="0"/>
        <w:jc w:val="center"/>
        <w:rPr>
          <w:rFonts w:eastAsiaTheme="minorHAnsi"/>
          <w:color w:val="000000"/>
        </w:rPr>
      </w:pPr>
      <w:r w:rsidRPr="00805E76">
        <w:rPr>
          <w:rFonts w:eastAsiaTheme="minorHAnsi"/>
          <w:b/>
          <w:bCs/>
          <w:color w:val="000000"/>
        </w:rPr>
        <w:t>GARBĖS PILIEČIO VARDO</w:t>
      </w:r>
    </w:p>
    <w:p w14:paraId="3DE1AF3D" w14:textId="77777777" w:rsidR="00701B3D" w:rsidRPr="00805E76" w:rsidRDefault="00701B3D" w:rsidP="00701B3D">
      <w:pPr>
        <w:autoSpaceDE w:val="0"/>
        <w:autoSpaceDN w:val="0"/>
        <w:adjustRightInd w:val="0"/>
        <w:jc w:val="center"/>
        <w:rPr>
          <w:rFonts w:eastAsiaTheme="minorHAnsi"/>
          <w:b/>
          <w:bCs/>
          <w:color w:val="000000"/>
        </w:rPr>
      </w:pPr>
      <w:r w:rsidRPr="00805E76">
        <w:rPr>
          <w:rFonts w:eastAsiaTheme="minorHAnsi"/>
          <w:b/>
          <w:bCs/>
          <w:color w:val="000000"/>
        </w:rPr>
        <w:t>LIUDIJIMAS</w:t>
      </w:r>
    </w:p>
    <w:p w14:paraId="160C8324" w14:textId="77777777" w:rsidR="00701B3D" w:rsidRPr="00805E76" w:rsidRDefault="00701B3D" w:rsidP="00701B3D">
      <w:pPr>
        <w:autoSpaceDE w:val="0"/>
        <w:autoSpaceDN w:val="0"/>
        <w:adjustRightInd w:val="0"/>
        <w:spacing w:line="360" w:lineRule="auto"/>
        <w:rPr>
          <w:rFonts w:eastAsiaTheme="minorHAnsi"/>
          <w:color w:val="000000"/>
        </w:rPr>
      </w:pPr>
    </w:p>
    <w:p w14:paraId="790FB698" w14:textId="77777777" w:rsidR="00701B3D" w:rsidRPr="00805E76" w:rsidRDefault="00701B3D" w:rsidP="00701B3D">
      <w:pPr>
        <w:autoSpaceDE w:val="0"/>
        <w:autoSpaceDN w:val="0"/>
        <w:adjustRightInd w:val="0"/>
        <w:spacing w:line="360" w:lineRule="auto"/>
        <w:rPr>
          <w:rFonts w:eastAsiaTheme="minorHAnsi"/>
          <w:color w:val="000000"/>
        </w:rPr>
      </w:pPr>
      <w:r w:rsidRPr="00805E76">
        <w:rPr>
          <w:rFonts w:eastAsiaTheme="minorHAnsi"/>
          <w:color w:val="000000"/>
        </w:rPr>
        <w:t xml:space="preserve">Šiuo dokumentu liudijama, kad </w:t>
      </w:r>
    </w:p>
    <w:p w14:paraId="6ADCE019" w14:textId="77777777" w:rsidR="00701B3D" w:rsidRPr="00805E76" w:rsidRDefault="00701B3D" w:rsidP="00701B3D">
      <w:pPr>
        <w:autoSpaceDE w:val="0"/>
        <w:autoSpaceDN w:val="0"/>
        <w:adjustRightInd w:val="0"/>
        <w:rPr>
          <w:rFonts w:eastAsiaTheme="minorHAnsi"/>
          <w:color w:val="000000"/>
        </w:rPr>
      </w:pPr>
      <w:r w:rsidRPr="00805E76">
        <w:rPr>
          <w:rFonts w:eastAsiaTheme="minorHAnsi"/>
          <w:color w:val="000000"/>
        </w:rPr>
        <w:t xml:space="preserve">piliečiui (-ei)……………………………………………………………….......... </w:t>
      </w:r>
    </w:p>
    <w:p w14:paraId="368E1B17" w14:textId="77777777" w:rsidR="00701B3D" w:rsidRPr="00805E76" w:rsidRDefault="00701B3D" w:rsidP="00701B3D">
      <w:pPr>
        <w:autoSpaceDE w:val="0"/>
        <w:autoSpaceDN w:val="0"/>
        <w:adjustRightInd w:val="0"/>
        <w:ind w:left="1296" w:firstLine="1296"/>
        <w:rPr>
          <w:rFonts w:eastAsiaTheme="minorHAnsi"/>
          <w:color w:val="000000"/>
        </w:rPr>
      </w:pPr>
      <w:r w:rsidRPr="00805E76">
        <w:rPr>
          <w:rFonts w:eastAsiaTheme="minorHAnsi"/>
          <w:color w:val="000000"/>
        </w:rPr>
        <w:t xml:space="preserve">(vardas, pavardė, tėvo vardas) </w:t>
      </w:r>
    </w:p>
    <w:p w14:paraId="04B20C83" w14:textId="77777777" w:rsidR="00701B3D" w:rsidRPr="00805E76" w:rsidRDefault="00701B3D" w:rsidP="00701B3D">
      <w:pPr>
        <w:autoSpaceDE w:val="0"/>
        <w:autoSpaceDN w:val="0"/>
        <w:adjustRightInd w:val="0"/>
        <w:spacing w:line="360" w:lineRule="auto"/>
        <w:ind w:left="1296" w:firstLine="1296"/>
        <w:rPr>
          <w:rFonts w:eastAsiaTheme="minorHAnsi"/>
          <w:color w:val="000000"/>
        </w:rPr>
      </w:pPr>
    </w:p>
    <w:p w14:paraId="3D96B82F" w14:textId="77777777" w:rsidR="00701B3D" w:rsidRPr="00805E76" w:rsidRDefault="00701B3D" w:rsidP="00701B3D">
      <w:pPr>
        <w:autoSpaceDE w:val="0"/>
        <w:autoSpaceDN w:val="0"/>
        <w:adjustRightInd w:val="0"/>
        <w:spacing w:line="360" w:lineRule="auto"/>
        <w:rPr>
          <w:rFonts w:eastAsiaTheme="minorHAnsi"/>
          <w:color w:val="000000"/>
        </w:rPr>
      </w:pPr>
      <w:r w:rsidRPr="00805E76">
        <w:rPr>
          <w:rFonts w:eastAsiaTheme="minorHAnsi"/>
          <w:color w:val="000000"/>
        </w:rPr>
        <w:t>20.. metais Plungės rajono savivaldybės tarybos 20…m. …...... d. sprendimu  Nr. …..</w:t>
      </w:r>
    </w:p>
    <w:p w14:paraId="5A24BE8F" w14:textId="77777777" w:rsidR="00701B3D" w:rsidRPr="00805E76" w:rsidRDefault="00701B3D" w:rsidP="00701B3D">
      <w:pPr>
        <w:autoSpaceDE w:val="0"/>
        <w:autoSpaceDN w:val="0"/>
        <w:adjustRightInd w:val="0"/>
        <w:spacing w:line="360" w:lineRule="auto"/>
        <w:rPr>
          <w:rFonts w:eastAsiaTheme="minorHAnsi"/>
          <w:color w:val="000000"/>
        </w:rPr>
      </w:pPr>
      <w:r w:rsidRPr="00805E76">
        <w:rPr>
          <w:rFonts w:eastAsiaTheme="minorHAnsi"/>
          <w:color w:val="000000"/>
        </w:rPr>
        <w:t xml:space="preserve">suteiktas Plungės garbės piliečio vardas. </w:t>
      </w:r>
    </w:p>
    <w:p w14:paraId="4EAF6BD5" w14:textId="77777777" w:rsidR="00701B3D" w:rsidRPr="00805E76" w:rsidRDefault="00701B3D" w:rsidP="00701B3D">
      <w:pPr>
        <w:autoSpaceDE w:val="0"/>
        <w:autoSpaceDN w:val="0"/>
        <w:adjustRightInd w:val="0"/>
        <w:spacing w:line="360" w:lineRule="auto"/>
        <w:rPr>
          <w:rFonts w:eastAsiaTheme="minorHAnsi"/>
          <w:color w:val="000000"/>
        </w:rPr>
      </w:pPr>
    </w:p>
    <w:p w14:paraId="3AC8BC32" w14:textId="77777777" w:rsidR="00701B3D" w:rsidRPr="00805E76" w:rsidRDefault="00701B3D" w:rsidP="00701B3D">
      <w:pPr>
        <w:autoSpaceDE w:val="0"/>
        <w:autoSpaceDN w:val="0"/>
        <w:adjustRightInd w:val="0"/>
        <w:spacing w:line="360" w:lineRule="auto"/>
        <w:rPr>
          <w:rFonts w:eastAsiaTheme="minorHAnsi"/>
          <w:color w:val="000000"/>
        </w:rPr>
      </w:pPr>
    </w:p>
    <w:p w14:paraId="41E8A0A2" w14:textId="77777777" w:rsidR="00701B3D" w:rsidRPr="00805E76" w:rsidRDefault="00701B3D" w:rsidP="00701B3D">
      <w:pPr>
        <w:autoSpaceDE w:val="0"/>
        <w:autoSpaceDN w:val="0"/>
        <w:adjustRightInd w:val="0"/>
        <w:rPr>
          <w:rFonts w:eastAsiaTheme="minorHAnsi"/>
          <w:color w:val="000000"/>
        </w:rPr>
      </w:pPr>
      <w:r w:rsidRPr="00805E76">
        <w:rPr>
          <w:rFonts w:eastAsiaTheme="minorHAnsi"/>
          <w:color w:val="000000"/>
        </w:rPr>
        <w:t xml:space="preserve">Savivaldybės meras </w:t>
      </w:r>
    </w:p>
    <w:p w14:paraId="146731DC" w14:textId="77777777" w:rsidR="00701B3D" w:rsidRPr="00805E76" w:rsidRDefault="00701B3D" w:rsidP="00701B3D">
      <w:pPr>
        <w:autoSpaceDE w:val="0"/>
        <w:autoSpaceDN w:val="0"/>
        <w:adjustRightInd w:val="0"/>
        <w:rPr>
          <w:rFonts w:eastAsiaTheme="minorHAnsi"/>
          <w:color w:val="000000"/>
        </w:rPr>
      </w:pPr>
      <w:r w:rsidRPr="00805E76">
        <w:rPr>
          <w:rFonts w:eastAsiaTheme="minorHAnsi"/>
          <w:color w:val="000000"/>
        </w:rPr>
        <w:t xml:space="preserve">(data, vieta) </w:t>
      </w:r>
    </w:p>
    <w:p w14:paraId="55F07194" w14:textId="77777777" w:rsidR="00701B3D" w:rsidRPr="00805E76" w:rsidRDefault="00701B3D" w:rsidP="00701B3D">
      <w:pPr>
        <w:autoSpaceDE w:val="0"/>
        <w:autoSpaceDN w:val="0"/>
        <w:adjustRightInd w:val="0"/>
        <w:rPr>
          <w:rFonts w:eastAsiaTheme="minorHAnsi"/>
          <w:color w:val="000000"/>
        </w:rPr>
      </w:pPr>
    </w:p>
    <w:p w14:paraId="04421E80" w14:textId="77777777" w:rsidR="00701B3D" w:rsidRPr="00805E76" w:rsidRDefault="00701B3D" w:rsidP="00701B3D">
      <w:pPr>
        <w:spacing w:line="360" w:lineRule="auto"/>
        <w:ind w:firstLine="567"/>
        <w:rPr>
          <w:rFonts w:eastAsiaTheme="minorHAnsi"/>
          <w:color w:val="000000"/>
        </w:rPr>
      </w:pPr>
      <w:r w:rsidRPr="00805E76">
        <w:rPr>
          <w:rFonts w:eastAsiaTheme="minorHAnsi"/>
          <w:color w:val="000000"/>
        </w:rPr>
        <w:t>V. A.</w:t>
      </w:r>
    </w:p>
    <w:p w14:paraId="6CB39559" w14:textId="77777777" w:rsidR="003B6F45" w:rsidRDefault="003B6F45" w:rsidP="00701B3D">
      <w:pPr>
        <w:ind w:right="-181"/>
        <w:jc w:val="both"/>
        <w:rPr>
          <w:rFonts w:eastAsia="Lucida Sans Unicode"/>
          <w:kern w:val="2"/>
        </w:rPr>
      </w:pPr>
    </w:p>
    <w:p w14:paraId="407565DA" w14:textId="77777777" w:rsidR="003B6F45" w:rsidRDefault="003B6F45" w:rsidP="00701B3D">
      <w:pPr>
        <w:ind w:right="-181"/>
        <w:jc w:val="both"/>
        <w:rPr>
          <w:b/>
        </w:rPr>
      </w:pPr>
    </w:p>
    <w:p w14:paraId="72D13309" w14:textId="77777777" w:rsidR="003B6F45" w:rsidRDefault="003B6F45" w:rsidP="00701B3D">
      <w:pPr>
        <w:ind w:right="-181"/>
        <w:jc w:val="both"/>
        <w:rPr>
          <w:b/>
        </w:rPr>
      </w:pPr>
    </w:p>
    <w:p w14:paraId="5E9FCE1D" w14:textId="77777777" w:rsidR="003B6F45" w:rsidRDefault="003B6F45" w:rsidP="00701B3D">
      <w:pPr>
        <w:ind w:right="-181"/>
        <w:jc w:val="both"/>
        <w:rPr>
          <w:b/>
        </w:rPr>
      </w:pPr>
    </w:p>
    <w:p w14:paraId="33B31377" w14:textId="77777777" w:rsidR="003B6F45" w:rsidRDefault="003B6F45" w:rsidP="00701B3D">
      <w:pPr>
        <w:ind w:right="-181"/>
        <w:jc w:val="both"/>
        <w:rPr>
          <w:b/>
        </w:rPr>
      </w:pPr>
    </w:p>
    <w:p w14:paraId="77FE8967" w14:textId="77777777" w:rsidR="003B6F45" w:rsidRDefault="003B6F45" w:rsidP="00701B3D">
      <w:pPr>
        <w:ind w:right="-181"/>
        <w:jc w:val="both"/>
        <w:rPr>
          <w:b/>
        </w:rPr>
      </w:pPr>
    </w:p>
    <w:p w14:paraId="7AEA3810" w14:textId="77777777" w:rsidR="003B6F45" w:rsidRDefault="003B6F45" w:rsidP="00701B3D">
      <w:pPr>
        <w:ind w:right="-181"/>
        <w:jc w:val="both"/>
        <w:rPr>
          <w:b/>
        </w:rPr>
      </w:pPr>
    </w:p>
    <w:p w14:paraId="0675C390" w14:textId="77777777" w:rsidR="003B6F45" w:rsidRDefault="003B6F45" w:rsidP="00701B3D">
      <w:pPr>
        <w:ind w:right="-181"/>
        <w:jc w:val="both"/>
        <w:rPr>
          <w:b/>
        </w:rPr>
      </w:pPr>
    </w:p>
    <w:p w14:paraId="6EDC27A1" w14:textId="77777777" w:rsidR="003B6F45" w:rsidRDefault="003B6F45" w:rsidP="00701B3D">
      <w:pPr>
        <w:ind w:right="-181"/>
        <w:jc w:val="both"/>
        <w:rPr>
          <w:b/>
        </w:rPr>
      </w:pPr>
    </w:p>
    <w:p w14:paraId="0EE92DCC" w14:textId="77777777" w:rsidR="003B6F45" w:rsidRDefault="003B6F45" w:rsidP="00701B3D">
      <w:pPr>
        <w:ind w:right="-181"/>
        <w:jc w:val="both"/>
        <w:rPr>
          <w:b/>
        </w:rPr>
      </w:pPr>
    </w:p>
    <w:p w14:paraId="228EAA93" w14:textId="77777777" w:rsidR="003B6F45" w:rsidRDefault="003B6F45" w:rsidP="00701B3D">
      <w:pPr>
        <w:ind w:right="-181"/>
        <w:jc w:val="both"/>
        <w:rPr>
          <w:b/>
        </w:rPr>
      </w:pPr>
    </w:p>
    <w:p w14:paraId="56329D79" w14:textId="77777777" w:rsidR="003B6F45" w:rsidRDefault="003B6F45" w:rsidP="00701B3D">
      <w:pPr>
        <w:ind w:right="-181"/>
        <w:jc w:val="both"/>
        <w:rPr>
          <w:b/>
        </w:rPr>
      </w:pPr>
    </w:p>
    <w:p w14:paraId="6ECFFD27" w14:textId="77777777" w:rsidR="003B6F45" w:rsidRDefault="003B6F45" w:rsidP="00701B3D">
      <w:pPr>
        <w:ind w:right="-181"/>
        <w:jc w:val="both"/>
        <w:rPr>
          <w:b/>
        </w:rPr>
      </w:pPr>
    </w:p>
    <w:p w14:paraId="3C2FA4F9" w14:textId="77777777" w:rsidR="003B6F45" w:rsidRDefault="003B6F45" w:rsidP="00701B3D">
      <w:pPr>
        <w:ind w:right="-181"/>
        <w:jc w:val="both"/>
        <w:rPr>
          <w:b/>
        </w:rPr>
      </w:pPr>
    </w:p>
    <w:p w14:paraId="0AD8BC34" w14:textId="77777777" w:rsidR="003B6F45" w:rsidRDefault="003B6F45" w:rsidP="00701B3D">
      <w:pPr>
        <w:ind w:right="-181"/>
        <w:jc w:val="both"/>
        <w:rPr>
          <w:b/>
        </w:rPr>
      </w:pPr>
    </w:p>
    <w:p w14:paraId="37B8BEE7" w14:textId="77777777" w:rsidR="003B6F45" w:rsidRDefault="003B6F45" w:rsidP="00701B3D">
      <w:pPr>
        <w:ind w:right="-181"/>
        <w:jc w:val="both"/>
        <w:rPr>
          <w:b/>
        </w:rPr>
      </w:pPr>
    </w:p>
    <w:p w14:paraId="45807D9B" w14:textId="77777777" w:rsidR="003B6F45" w:rsidRDefault="003B6F45" w:rsidP="00701B3D">
      <w:pPr>
        <w:ind w:right="-181"/>
        <w:jc w:val="both"/>
        <w:rPr>
          <w:b/>
        </w:rPr>
      </w:pPr>
    </w:p>
    <w:p w14:paraId="6D5F8D68" w14:textId="77777777" w:rsidR="003B6F45" w:rsidRDefault="003B6F45" w:rsidP="00701B3D">
      <w:pPr>
        <w:ind w:right="-181"/>
        <w:jc w:val="both"/>
        <w:rPr>
          <w:b/>
        </w:rPr>
      </w:pPr>
    </w:p>
    <w:p w14:paraId="05C0B06B" w14:textId="77777777" w:rsidR="003B6F45" w:rsidRDefault="003B6F45" w:rsidP="00701B3D">
      <w:pPr>
        <w:ind w:right="-181"/>
        <w:jc w:val="both"/>
        <w:rPr>
          <w:b/>
        </w:rPr>
      </w:pPr>
    </w:p>
    <w:p w14:paraId="4C3CA00F" w14:textId="77777777" w:rsidR="003B6F45" w:rsidRDefault="003B6F45" w:rsidP="00701B3D">
      <w:pPr>
        <w:ind w:right="-181"/>
        <w:jc w:val="both"/>
        <w:rPr>
          <w:b/>
        </w:rPr>
      </w:pPr>
    </w:p>
    <w:p w14:paraId="4CD53936" w14:textId="77777777" w:rsidR="003B6F45" w:rsidRDefault="003B6F45" w:rsidP="00701B3D">
      <w:pPr>
        <w:ind w:right="-181"/>
        <w:jc w:val="both"/>
        <w:rPr>
          <w:b/>
        </w:rPr>
      </w:pPr>
    </w:p>
    <w:p w14:paraId="2B00BDB0" w14:textId="77777777" w:rsidR="003B6F45" w:rsidRDefault="003B6F45" w:rsidP="00701B3D">
      <w:pPr>
        <w:ind w:right="-181"/>
        <w:jc w:val="both"/>
        <w:rPr>
          <w:b/>
        </w:rPr>
      </w:pPr>
    </w:p>
    <w:p w14:paraId="5679C015" w14:textId="77777777" w:rsidR="003B6F45" w:rsidRDefault="003B6F45" w:rsidP="00701B3D">
      <w:pPr>
        <w:ind w:right="-181"/>
        <w:jc w:val="both"/>
        <w:rPr>
          <w:b/>
        </w:rPr>
      </w:pPr>
    </w:p>
    <w:p w14:paraId="17CAD9D8" w14:textId="77777777" w:rsidR="003B6F45" w:rsidRDefault="003B6F45" w:rsidP="00701B3D">
      <w:pPr>
        <w:ind w:right="-181"/>
        <w:jc w:val="both"/>
        <w:rPr>
          <w:b/>
        </w:rPr>
      </w:pPr>
    </w:p>
    <w:p w14:paraId="5C1402BE" w14:textId="77777777" w:rsidR="003B6F45" w:rsidRDefault="003B6F45" w:rsidP="00701B3D">
      <w:pPr>
        <w:ind w:right="-181"/>
        <w:jc w:val="both"/>
        <w:rPr>
          <w:b/>
        </w:rPr>
      </w:pPr>
    </w:p>
    <w:p w14:paraId="76FACB28" w14:textId="77777777" w:rsidR="003B6F45" w:rsidRDefault="003B6F45" w:rsidP="00701B3D">
      <w:pPr>
        <w:ind w:right="-181"/>
        <w:rPr>
          <w:b/>
        </w:rPr>
      </w:pPr>
    </w:p>
    <w:p w14:paraId="7648C4E5" w14:textId="77777777" w:rsidR="00701B3D" w:rsidRDefault="00701B3D" w:rsidP="00701B3D">
      <w:pPr>
        <w:ind w:right="-181"/>
        <w:rPr>
          <w:b/>
        </w:rPr>
      </w:pPr>
    </w:p>
    <w:p w14:paraId="0E50B319" w14:textId="77777777" w:rsidR="003B6F45" w:rsidRDefault="003B6F45" w:rsidP="0036175F">
      <w:pPr>
        <w:ind w:right="-181"/>
        <w:jc w:val="center"/>
        <w:rPr>
          <w:b/>
        </w:rPr>
      </w:pPr>
    </w:p>
    <w:p w14:paraId="1DB23C57" w14:textId="04386536" w:rsidR="00377EF6" w:rsidRPr="0036175F" w:rsidRDefault="00377EF6" w:rsidP="0036175F">
      <w:pPr>
        <w:ind w:right="-181"/>
        <w:jc w:val="center"/>
        <w:rPr>
          <w:rFonts w:eastAsia="Lucida Sans Unicode"/>
          <w:kern w:val="2"/>
        </w:rPr>
      </w:pPr>
      <w:r w:rsidRPr="005F40B8">
        <w:rPr>
          <w:b/>
        </w:rPr>
        <w:lastRenderedPageBreak/>
        <w:t xml:space="preserve">PLUNGĖS RAJONO </w:t>
      </w:r>
      <w:r w:rsidRPr="005B7CDF">
        <w:rPr>
          <w:b/>
          <w:color w:val="000000" w:themeColor="text1"/>
        </w:rPr>
        <w:t>SAVIVALDYBĖS ADMINISTRACIJOS ARCHITEKTŪROS IR TERITORIJŲ PLANAVIMO SKYRIUS</w:t>
      </w:r>
    </w:p>
    <w:p w14:paraId="59C18BDA" w14:textId="77777777" w:rsidR="00377EF6" w:rsidRPr="005B7CDF" w:rsidRDefault="00377EF6" w:rsidP="0036175F">
      <w:pPr>
        <w:jc w:val="center"/>
        <w:rPr>
          <w:b/>
          <w:color w:val="000000" w:themeColor="text1"/>
          <w:lang w:eastAsia="my-MM" w:bidi="my-MM"/>
        </w:rPr>
      </w:pPr>
    </w:p>
    <w:p w14:paraId="711F1783" w14:textId="77777777" w:rsidR="00377EF6" w:rsidRPr="0036175F" w:rsidRDefault="00377EF6" w:rsidP="0036175F">
      <w:pPr>
        <w:jc w:val="center"/>
        <w:rPr>
          <w:b/>
          <w:color w:val="000000" w:themeColor="text1"/>
        </w:rPr>
      </w:pPr>
      <w:r w:rsidRPr="0036175F">
        <w:rPr>
          <w:b/>
          <w:color w:val="000000" w:themeColor="text1"/>
        </w:rPr>
        <w:t>AIŠKINAMASIS RAŠTAS</w:t>
      </w:r>
    </w:p>
    <w:p w14:paraId="50D5FD51" w14:textId="77777777" w:rsidR="00377EF6" w:rsidRPr="0036175F" w:rsidRDefault="00377EF6" w:rsidP="0036175F">
      <w:pPr>
        <w:jc w:val="center"/>
        <w:rPr>
          <w:b/>
        </w:rPr>
      </w:pPr>
      <w:r w:rsidRPr="0036175F">
        <w:rPr>
          <w:b/>
          <w:color w:val="000000" w:themeColor="text1"/>
        </w:rPr>
        <w:t xml:space="preserve">PRIE SAVIVALDYBĖS TARYBOS </w:t>
      </w:r>
      <w:r w:rsidRPr="0036175F">
        <w:rPr>
          <w:b/>
        </w:rPr>
        <w:t>SPRENDIMO PROJEKTO</w:t>
      </w:r>
    </w:p>
    <w:tbl>
      <w:tblPr>
        <w:tblW w:w="9854" w:type="dxa"/>
        <w:tblLook w:val="01E0" w:firstRow="1" w:lastRow="1" w:firstColumn="1" w:lastColumn="1" w:noHBand="0" w:noVBand="0"/>
      </w:tblPr>
      <w:tblGrid>
        <w:gridCol w:w="9854"/>
      </w:tblGrid>
      <w:tr w:rsidR="00377EF6" w:rsidRPr="0036175F" w14:paraId="3E239406" w14:textId="77777777" w:rsidTr="001E42FD">
        <w:tc>
          <w:tcPr>
            <w:tcW w:w="9854" w:type="dxa"/>
            <w:shd w:val="clear" w:color="auto" w:fill="auto"/>
          </w:tcPr>
          <w:p w14:paraId="3C63E8AA" w14:textId="27AF8997" w:rsidR="00377EF6" w:rsidRPr="0036175F" w:rsidRDefault="00377EF6" w:rsidP="0036175F">
            <w:pPr>
              <w:jc w:val="center"/>
              <w:rPr>
                <w:b/>
                <w:caps/>
                <w:lang w:eastAsia="lt-LT"/>
              </w:rPr>
            </w:pPr>
            <w:r w:rsidRPr="0036175F">
              <w:rPr>
                <w:b/>
              </w:rPr>
              <w:t>„</w:t>
            </w:r>
            <w:r w:rsidR="0036175F" w:rsidRPr="0036175F">
              <w:rPr>
                <w:b/>
              </w:rPr>
              <w:t>DĖL PLUNGĖS RAJONO SAVIVALDYBĖS TARYBOS 2021 M. GRUODŽIO 27 D. SPRENDIMO NR. T1-329 „DĖL PLUNGĖS RAJONO SAVIVALDYBĖS APDOVANOJIMŲ“ PAKEITIMO</w:t>
            </w:r>
            <w:r w:rsidR="0036175F">
              <w:rPr>
                <w:b/>
              </w:rPr>
              <w:t>“</w:t>
            </w:r>
          </w:p>
          <w:p w14:paraId="5FE18C3C" w14:textId="77777777" w:rsidR="00377EF6" w:rsidRPr="0036175F" w:rsidRDefault="00377EF6" w:rsidP="0036175F">
            <w:pPr>
              <w:jc w:val="center"/>
            </w:pPr>
          </w:p>
          <w:p w14:paraId="6ACDC8C3" w14:textId="77777777" w:rsidR="00377EF6" w:rsidRPr="0036175F" w:rsidRDefault="00377EF6" w:rsidP="0036175F">
            <w:pPr>
              <w:jc w:val="center"/>
            </w:pPr>
            <w:r w:rsidRPr="0036175F">
              <w:t>2022 m. balandžio 28 d.</w:t>
            </w:r>
          </w:p>
          <w:p w14:paraId="739BE16A" w14:textId="77777777" w:rsidR="00377EF6" w:rsidRPr="0036175F" w:rsidRDefault="00377EF6" w:rsidP="0036175F">
            <w:pPr>
              <w:jc w:val="center"/>
            </w:pPr>
            <w:r w:rsidRPr="0036175F">
              <w:t>Plungė</w:t>
            </w:r>
          </w:p>
        </w:tc>
      </w:tr>
    </w:tbl>
    <w:p w14:paraId="75F26F09" w14:textId="77777777" w:rsidR="00377EF6" w:rsidRPr="005F40B8" w:rsidRDefault="00377EF6" w:rsidP="00377EF6"/>
    <w:p w14:paraId="5EEA7391" w14:textId="428FDC31" w:rsidR="00726E31" w:rsidRPr="00726E31" w:rsidRDefault="00377EF6" w:rsidP="00202784">
      <w:pPr>
        <w:ind w:firstLine="720"/>
        <w:jc w:val="both"/>
        <w:rPr>
          <w:rFonts w:eastAsia="SimSun"/>
          <w:color w:val="000000"/>
          <w:szCs w:val="28"/>
        </w:rPr>
      </w:pPr>
      <w:r w:rsidRPr="005F40B8">
        <w:rPr>
          <w:b/>
        </w:rPr>
        <w:t xml:space="preserve">1. Parengto teisės akto projekto tikslai, problemos esmė. </w:t>
      </w:r>
      <w:r w:rsidRPr="00726E31">
        <w:t>Tikslas</w:t>
      </w:r>
      <w:r w:rsidR="00263134">
        <w:t xml:space="preserve"> -</w:t>
      </w:r>
      <w:r w:rsidRPr="00726E31">
        <w:t xml:space="preserve"> </w:t>
      </w:r>
      <w:r w:rsidR="00726E31">
        <w:t xml:space="preserve">patikslinti </w:t>
      </w:r>
      <w:r w:rsidR="00726E31" w:rsidRPr="00726E31">
        <w:t>Plungės garbės pil</w:t>
      </w:r>
      <w:r w:rsidR="00726E31">
        <w:t xml:space="preserve">iečio vardo suteikimo nuostatus. Plungės rajono savivaldybės taryba </w:t>
      </w:r>
      <w:r w:rsidR="00726E31" w:rsidRPr="005F40B8">
        <w:rPr>
          <w:lang w:eastAsia="en-US"/>
        </w:rPr>
        <w:t xml:space="preserve">2022 m. kovo 24 d. </w:t>
      </w:r>
      <w:r w:rsidR="00726E31">
        <w:rPr>
          <w:lang w:eastAsia="en-US"/>
        </w:rPr>
        <w:t xml:space="preserve">sprendimu </w:t>
      </w:r>
      <w:r w:rsidR="00726E31" w:rsidRPr="005F40B8">
        <w:rPr>
          <w:lang w:eastAsia="en-US"/>
        </w:rPr>
        <w:t>Nr. T1-</w:t>
      </w:r>
      <w:r w:rsidR="00726E31">
        <w:rPr>
          <w:lang w:eastAsia="en-US"/>
        </w:rPr>
        <w:t xml:space="preserve">59 patvirtino naujus </w:t>
      </w:r>
      <w:r w:rsidR="00726E31" w:rsidRPr="00726E31">
        <w:rPr>
          <w:lang w:eastAsia="en-US"/>
        </w:rPr>
        <w:t>Siūlym</w:t>
      </w:r>
      <w:r w:rsidR="001A5635">
        <w:rPr>
          <w:lang w:eastAsia="en-US"/>
        </w:rPr>
        <w:t>ams</w:t>
      </w:r>
      <w:r w:rsidR="00726E31" w:rsidRPr="00726E31">
        <w:rPr>
          <w:lang w:eastAsia="en-US"/>
        </w:rPr>
        <w:t xml:space="preserve"> dėl Plungės garbės piliečio vardo suteikimo nagrinėti komisijos nuostatus</w:t>
      </w:r>
      <w:r w:rsidR="00726E31">
        <w:rPr>
          <w:lang w:eastAsia="en-US"/>
        </w:rPr>
        <w:t xml:space="preserve">, kurie keliais punktais nesutampa su </w:t>
      </w:r>
      <w:r w:rsidR="00726E31" w:rsidRPr="00726E31">
        <w:t>Plungės garbės pil</w:t>
      </w:r>
      <w:r w:rsidR="00726E31">
        <w:t>iečio vardo suteikimo nuostatomis.</w:t>
      </w:r>
    </w:p>
    <w:p w14:paraId="786D1490" w14:textId="77777777" w:rsidR="00377EF6" w:rsidRPr="005F40B8" w:rsidRDefault="00377EF6" w:rsidP="00202784">
      <w:pPr>
        <w:ind w:firstLine="720"/>
        <w:jc w:val="both"/>
        <w:rPr>
          <w:b/>
        </w:rPr>
      </w:pPr>
      <w:r w:rsidRPr="005F40B8">
        <w:rPr>
          <w:b/>
        </w:rPr>
        <w:t>2. Kaip šiuo metu yra sprendžiami projekte aptarti klausimai.</w:t>
      </w:r>
    </w:p>
    <w:p w14:paraId="0BBABEBE" w14:textId="29D45B24" w:rsidR="00377EF6" w:rsidRPr="005F40B8" w:rsidRDefault="00377EF6" w:rsidP="00202784">
      <w:pPr>
        <w:ind w:firstLine="720"/>
        <w:jc w:val="both"/>
      </w:pPr>
      <w:r>
        <w:t xml:space="preserve">Šiuo metu </w:t>
      </w:r>
      <w:r w:rsidR="001A5635">
        <w:t>yra vadovaujamasi Siūlymams</w:t>
      </w:r>
      <w:r w:rsidR="00726E31">
        <w:t xml:space="preserve"> dėl P</w:t>
      </w:r>
      <w:r w:rsidR="00726E31" w:rsidRPr="00726E31">
        <w:t>lungės garbės piliečio vardo suteikimo nagrinėti komisijos nuostatai</w:t>
      </w:r>
      <w:r w:rsidR="00726E31">
        <w:t>s.</w:t>
      </w:r>
    </w:p>
    <w:p w14:paraId="16343E31" w14:textId="77777777" w:rsidR="00377EF6" w:rsidRPr="005F40B8" w:rsidRDefault="00377EF6" w:rsidP="00202784">
      <w:pPr>
        <w:ind w:firstLine="720"/>
        <w:jc w:val="both"/>
        <w:rPr>
          <w:b/>
        </w:rPr>
      </w:pPr>
      <w:r w:rsidRPr="005F40B8">
        <w:rPr>
          <w:b/>
        </w:rPr>
        <w:t>3. Kodėl būtina priimti sprendimą, kokių pozityvių rezultatų laukiama.</w:t>
      </w:r>
    </w:p>
    <w:p w14:paraId="6D4295FF" w14:textId="52B93D35" w:rsidR="00377EF6" w:rsidRPr="00D42897" w:rsidRDefault="00726E31" w:rsidP="00202784">
      <w:pPr>
        <w:ind w:firstLine="720"/>
        <w:jc w:val="both"/>
      </w:pPr>
      <w:r>
        <w:t xml:space="preserve">Bus suderinti </w:t>
      </w:r>
      <w:r w:rsidRPr="00726E31">
        <w:t>Plungės garbės pil</w:t>
      </w:r>
      <w:r>
        <w:t xml:space="preserve">iečio vardo suteikimo nuostatai su </w:t>
      </w:r>
      <w:r w:rsidR="001A5635">
        <w:t xml:space="preserve">Siūlymams dėl </w:t>
      </w:r>
      <w:r>
        <w:t>P</w:t>
      </w:r>
      <w:r w:rsidRPr="00726E31">
        <w:t>lungės garbės piliečio vardo suteiki</w:t>
      </w:r>
      <w:r>
        <w:t xml:space="preserve">mo nagrinėti komisijos nuostatomis. </w:t>
      </w:r>
    </w:p>
    <w:p w14:paraId="2E813A52" w14:textId="77777777" w:rsidR="00377EF6" w:rsidRPr="005F40B8" w:rsidRDefault="00377EF6" w:rsidP="00202784">
      <w:pPr>
        <w:ind w:firstLine="720"/>
        <w:jc w:val="both"/>
        <w:rPr>
          <w:b/>
        </w:rPr>
      </w:pPr>
      <w:r w:rsidRPr="00D42897">
        <w:rPr>
          <w:b/>
        </w:rPr>
        <w:t>4.</w:t>
      </w:r>
      <w:r w:rsidRPr="005F40B8">
        <w:rPr>
          <w:b/>
        </w:rPr>
        <w:t xml:space="preserve"> Pateikti skaičiavimus, išlaidų sąmatas,  nurodyti finansavimo šaltinius.</w:t>
      </w:r>
    </w:p>
    <w:p w14:paraId="46EB8214" w14:textId="0567ECFE" w:rsidR="00726E31" w:rsidRDefault="00FA0CE4" w:rsidP="00202784">
      <w:pPr>
        <w:ind w:firstLine="720"/>
        <w:jc w:val="both"/>
      </w:pPr>
      <w:r>
        <w:t>Nėra.</w:t>
      </w:r>
    </w:p>
    <w:p w14:paraId="5B4926A1" w14:textId="77777777" w:rsidR="00377EF6" w:rsidRDefault="00377EF6" w:rsidP="00202784">
      <w:pPr>
        <w:ind w:firstLine="720"/>
        <w:jc w:val="both"/>
        <w:rPr>
          <w:b/>
        </w:rPr>
      </w:pPr>
      <w:r w:rsidRPr="005F40B8">
        <w:rPr>
          <w:b/>
        </w:rPr>
        <w:t>5. Pagrįsti, kokios galimos teigiamos, neigiamos pasekmės, priėmus projektą, kokių priemonių reikėtų imtis, kad neigiamų pasekmių būtų išvengta.</w:t>
      </w:r>
    </w:p>
    <w:p w14:paraId="059B3EA5" w14:textId="617E143A" w:rsidR="00726E31" w:rsidRDefault="00377EF6" w:rsidP="00202784">
      <w:pPr>
        <w:ind w:firstLine="720"/>
        <w:jc w:val="both"/>
      </w:pPr>
      <w:r w:rsidRPr="00C20F27">
        <w:t>Pri</w:t>
      </w:r>
      <w:r w:rsidR="00726E31">
        <w:t>ėmus sprendimą, bus patvirtinti pataisymai, kurie neprieštaraus vienas kitam.</w:t>
      </w:r>
    </w:p>
    <w:p w14:paraId="00655F0C" w14:textId="77777777" w:rsidR="00377EF6" w:rsidRPr="005F40B8" w:rsidRDefault="00377EF6" w:rsidP="00202784">
      <w:pPr>
        <w:ind w:firstLine="720"/>
        <w:jc w:val="both"/>
      </w:pPr>
      <w:r w:rsidRPr="00695446">
        <w:rPr>
          <w:b/>
        </w:rPr>
        <w:t>6. Nurodyti, kokius galiojančius</w:t>
      </w:r>
      <w:r w:rsidRPr="005F40B8">
        <w:rPr>
          <w:b/>
        </w:rPr>
        <w:t xml:space="preserve"> aktus reikėtų pakeisti ar pripažinti netekusiais galios, priėmus sprendimą pagal teikiamą projektą.</w:t>
      </w:r>
    </w:p>
    <w:p w14:paraId="78677A60" w14:textId="5A4AA4E4" w:rsidR="005370DB" w:rsidRPr="00FA0CE4" w:rsidRDefault="005370DB" w:rsidP="005370DB">
      <w:pPr>
        <w:ind w:firstLine="720"/>
        <w:jc w:val="both"/>
      </w:pPr>
      <w:r w:rsidRPr="005370DB">
        <w:t xml:space="preserve">Pakeisti </w:t>
      </w:r>
      <w:r w:rsidRPr="005370DB">
        <w:rPr>
          <w:lang w:eastAsia="lt-LT"/>
        </w:rPr>
        <w:t xml:space="preserve">Plungės rajono savivaldybės tarybos 2021 </w:t>
      </w:r>
      <w:proofErr w:type="spellStart"/>
      <w:r w:rsidRPr="005370DB">
        <w:rPr>
          <w:lang w:eastAsia="lt-LT"/>
        </w:rPr>
        <w:t>m</w:t>
      </w:r>
      <w:proofErr w:type="spellEnd"/>
      <w:r w:rsidRPr="005370DB">
        <w:rPr>
          <w:lang w:eastAsia="lt-LT"/>
        </w:rPr>
        <w:t xml:space="preserve">. gruodžio 27 </w:t>
      </w:r>
      <w:proofErr w:type="spellStart"/>
      <w:r w:rsidRPr="005370DB">
        <w:rPr>
          <w:lang w:eastAsia="lt-LT"/>
        </w:rPr>
        <w:t>d</w:t>
      </w:r>
      <w:proofErr w:type="spellEnd"/>
      <w:r w:rsidRPr="005370DB">
        <w:rPr>
          <w:lang w:eastAsia="lt-LT"/>
        </w:rPr>
        <w:t>. sprendim</w:t>
      </w:r>
      <w:r>
        <w:rPr>
          <w:lang w:eastAsia="lt-LT"/>
        </w:rPr>
        <w:t>ą</w:t>
      </w:r>
      <w:r w:rsidRPr="005370DB">
        <w:rPr>
          <w:lang w:eastAsia="lt-LT"/>
        </w:rPr>
        <w:t xml:space="preserve"> </w:t>
      </w:r>
      <w:proofErr w:type="spellStart"/>
      <w:r w:rsidRPr="005370DB">
        <w:rPr>
          <w:lang w:eastAsia="lt-LT"/>
        </w:rPr>
        <w:t>Nr</w:t>
      </w:r>
      <w:proofErr w:type="spellEnd"/>
      <w:r w:rsidRPr="005370DB">
        <w:rPr>
          <w:lang w:eastAsia="lt-LT"/>
        </w:rPr>
        <w:t>. T1-329 „Dėl Plungės rajono</w:t>
      </w:r>
      <w:r w:rsidRPr="003B6F45">
        <w:rPr>
          <w:lang w:eastAsia="lt-LT"/>
        </w:rPr>
        <w:t xml:space="preserve"> savivaldybės apdovanojimų“</w:t>
      </w:r>
      <w:r>
        <w:rPr>
          <w:lang w:eastAsia="lt-LT"/>
        </w:rPr>
        <w:t>.</w:t>
      </w:r>
    </w:p>
    <w:p w14:paraId="3CDAEA55" w14:textId="48871F5A" w:rsidR="00726E31" w:rsidRPr="00726E31" w:rsidRDefault="00377EF6" w:rsidP="00202784">
      <w:pPr>
        <w:ind w:firstLine="720"/>
        <w:jc w:val="both"/>
      </w:pPr>
      <w:r w:rsidRPr="005F40B8">
        <w:rPr>
          <w:b/>
        </w:rPr>
        <w:t>7. Kokios korupcijos pasireiškimo tikimybės, priėmus šį sprendimą, korupcijos vertinimas</w:t>
      </w:r>
      <w:r w:rsidRPr="00D42897">
        <w:rPr>
          <w:b/>
        </w:rPr>
        <w:t xml:space="preserve">. </w:t>
      </w:r>
      <w:r w:rsidRPr="00D42897">
        <w:t>Korupcijos pasireiškimo tikimybės nėra, vertinimas neatliekamas.</w:t>
      </w:r>
      <w:r w:rsidRPr="005F40B8">
        <w:t xml:space="preserve"> </w:t>
      </w:r>
    </w:p>
    <w:p w14:paraId="7BCAE2F8" w14:textId="389C7EDD" w:rsidR="00726E31" w:rsidRPr="00C20F27" w:rsidRDefault="00377EF6" w:rsidP="00202784">
      <w:pPr>
        <w:tabs>
          <w:tab w:val="left" w:pos="720"/>
        </w:tabs>
        <w:ind w:firstLine="720"/>
        <w:jc w:val="both"/>
      </w:pPr>
      <w:r w:rsidRPr="005F40B8">
        <w:rPr>
          <w:b/>
        </w:rPr>
        <w:t xml:space="preserve">8. Nurodyti, kieno iniciatyva sprendimo projektas yra parengtas. </w:t>
      </w:r>
      <w:r w:rsidRPr="00C20F27">
        <w:t xml:space="preserve">Sprendimo projektas parengtas pagal </w:t>
      </w:r>
      <w:r w:rsidR="00726E31">
        <w:t xml:space="preserve">priimtą </w:t>
      </w:r>
      <w:r w:rsidR="00726E31" w:rsidRPr="005F40B8">
        <w:rPr>
          <w:color w:val="000000"/>
        </w:rPr>
        <w:t xml:space="preserve">Plungės rajono </w:t>
      </w:r>
      <w:r w:rsidR="00726E31" w:rsidRPr="005F40B8">
        <w:rPr>
          <w:color w:val="00000A"/>
        </w:rPr>
        <w:t>savivaldybės tarybos</w:t>
      </w:r>
      <w:r w:rsidR="00726E31">
        <w:t xml:space="preserve"> </w:t>
      </w:r>
      <w:r w:rsidR="00726E31" w:rsidRPr="005F40B8">
        <w:t xml:space="preserve">2022 m. kovo 24 d. </w:t>
      </w:r>
      <w:r w:rsidR="00726E31">
        <w:t xml:space="preserve">sprendimą </w:t>
      </w:r>
      <w:r w:rsidR="00726E31" w:rsidRPr="005F40B8">
        <w:t>Nr. T1-</w:t>
      </w:r>
      <w:r w:rsidR="00726E31">
        <w:t>59.</w:t>
      </w:r>
    </w:p>
    <w:p w14:paraId="307D5263" w14:textId="6A4B402D" w:rsidR="00377EF6" w:rsidRDefault="00FA0CE4" w:rsidP="00202784">
      <w:pPr>
        <w:tabs>
          <w:tab w:val="left" w:pos="720"/>
        </w:tabs>
        <w:ind w:firstLine="720"/>
        <w:jc w:val="both"/>
        <w:rPr>
          <w:b/>
        </w:rPr>
      </w:pPr>
      <w:r>
        <w:rPr>
          <w:b/>
        </w:rPr>
        <w:t xml:space="preserve">9. Nurodyti, kuri sprendimo </w:t>
      </w:r>
      <w:r w:rsidR="00377EF6" w:rsidRPr="005F40B8">
        <w:rPr>
          <w:b/>
        </w:rPr>
        <w:t>projekto ar pridedamos medžiagos dalis (remiantis te</w:t>
      </w:r>
      <w:r>
        <w:rPr>
          <w:b/>
        </w:rPr>
        <w:t>isės aktais) yra neskelbtina.</w:t>
      </w:r>
    </w:p>
    <w:p w14:paraId="010CFCCF" w14:textId="63E9FA47" w:rsidR="00FA0CE4" w:rsidRPr="00FA0CE4" w:rsidRDefault="00FA0CE4" w:rsidP="00FA0CE4">
      <w:pPr>
        <w:tabs>
          <w:tab w:val="left" w:pos="720"/>
        </w:tabs>
        <w:ind w:firstLine="720"/>
        <w:jc w:val="both"/>
      </w:pPr>
      <w:r w:rsidRPr="00FA0CE4">
        <w:t>Nėra.</w:t>
      </w:r>
    </w:p>
    <w:p w14:paraId="52CE7E26" w14:textId="2ADBD2F5" w:rsidR="00377EF6" w:rsidRDefault="00377EF6" w:rsidP="00202784">
      <w:pPr>
        <w:tabs>
          <w:tab w:val="left" w:pos="720"/>
        </w:tabs>
        <w:ind w:firstLine="720"/>
        <w:jc w:val="both"/>
        <w:rPr>
          <w:b/>
        </w:rPr>
      </w:pPr>
      <w:r w:rsidRPr="005F40B8">
        <w:rPr>
          <w:b/>
        </w:rPr>
        <w:t>10. Kam (institucijoms, skyriams, organizacijoms ir t. t.) patvirtintas s</w:t>
      </w:r>
      <w:r w:rsidR="00FA0CE4">
        <w:rPr>
          <w:b/>
        </w:rPr>
        <w:t xml:space="preserve">prendimas turi būti išsiųstas. </w:t>
      </w:r>
      <w:r w:rsidR="009A21FF" w:rsidRPr="00B34018">
        <w:t>Skelbiamas teisės aktų registre ir Savivaldybės tinklapyje.</w:t>
      </w:r>
    </w:p>
    <w:p w14:paraId="053FA7E6" w14:textId="015469F3" w:rsidR="00FA0CE4" w:rsidRDefault="00377EF6" w:rsidP="00202784">
      <w:pPr>
        <w:ind w:firstLine="720"/>
        <w:jc w:val="both"/>
      </w:pPr>
      <w:r w:rsidRPr="005F40B8">
        <w:rPr>
          <w:b/>
        </w:rPr>
        <w:t>11. Kita svarbi informacija</w:t>
      </w:r>
      <w:r w:rsidR="00FA0CE4">
        <w:rPr>
          <w:b/>
        </w:rPr>
        <w:t>.</w:t>
      </w:r>
      <w:r w:rsidR="00FA0CE4">
        <w:t xml:space="preserve"> </w:t>
      </w:r>
    </w:p>
    <w:p w14:paraId="2C854347" w14:textId="76EA5C83" w:rsidR="00377EF6" w:rsidRDefault="00FA0CE4" w:rsidP="00FA0CE4">
      <w:pPr>
        <w:ind w:firstLine="720"/>
        <w:jc w:val="both"/>
      </w:pPr>
      <w:r>
        <w:t>(G</w:t>
      </w:r>
      <w:r w:rsidR="00377EF6" w:rsidRPr="005F40B8">
        <w:t xml:space="preserve">ali būti nurodomos kitos galimos projekto ir (ar) jo įgyvendinimo alternatyvos, taip pat jų poveikio įvertinimas; nurodoma, kokios institucijos būtų atsakingos už jo atlikimą, kokie duomenys turėtų būti renkami, siekiant vėliau įvertinti, ar buvo pasiektas projekto tikslas; nurodoma, ar buvo konsultuotasi su visuomene, apibendrinami konsultavimosi rezultatai (nurodoma, su kokiomis suinteresuotomis grupėmis buvo konsultuotasi, ar atsižvelgta į suinteresuotų grupių pateiktus siūlymus, kiek į juos atsižvelgta) ir kita.). </w:t>
      </w:r>
    </w:p>
    <w:p w14:paraId="17EC05F7" w14:textId="77777777" w:rsidR="00FA0CE4" w:rsidRDefault="00FA0CE4" w:rsidP="00FA0CE4">
      <w:pPr>
        <w:ind w:firstLine="720"/>
        <w:jc w:val="both"/>
      </w:pPr>
    </w:p>
    <w:p w14:paraId="54AD940B" w14:textId="77777777" w:rsidR="00FA0CE4" w:rsidRDefault="00FA0CE4" w:rsidP="00FA0CE4">
      <w:pPr>
        <w:ind w:firstLine="720"/>
        <w:jc w:val="both"/>
      </w:pPr>
    </w:p>
    <w:p w14:paraId="2215567F" w14:textId="77777777" w:rsidR="00FA0CE4" w:rsidRPr="005F40B8" w:rsidRDefault="00FA0CE4" w:rsidP="00FA0CE4">
      <w:pPr>
        <w:ind w:firstLine="720"/>
        <w:jc w:val="both"/>
      </w:pPr>
    </w:p>
    <w:p w14:paraId="0F72B863" w14:textId="77777777" w:rsidR="00377EF6" w:rsidRPr="005F40B8" w:rsidRDefault="00377EF6" w:rsidP="00377EF6">
      <w:pPr>
        <w:ind w:firstLine="567"/>
        <w:jc w:val="both"/>
        <w:rPr>
          <w:b/>
        </w:rPr>
      </w:pPr>
      <w:r w:rsidRPr="005F40B8">
        <w:rPr>
          <w:b/>
        </w:rPr>
        <w:lastRenderedPageBreak/>
        <w:t>12.</w:t>
      </w:r>
      <w:r w:rsidRPr="005F40B8">
        <w:t xml:space="preserve"> </w:t>
      </w:r>
      <w:r w:rsidRPr="005F40B8">
        <w:rPr>
          <w:b/>
        </w:rPr>
        <w:t>Numatomo teisinio reguliavimo poveikio vertinimas*</w:t>
      </w:r>
    </w:p>
    <w:tbl>
      <w:tblPr>
        <w:tblW w:w="9306" w:type="dxa"/>
        <w:tblInd w:w="39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249"/>
        <w:gridCol w:w="3102"/>
        <w:gridCol w:w="2955"/>
      </w:tblGrid>
      <w:tr w:rsidR="00377EF6" w:rsidRPr="005F40B8" w14:paraId="57ADD652" w14:textId="77777777" w:rsidTr="001E42FD">
        <w:trPr>
          <w:trHeight w:val="258"/>
        </w:trPr>
        <w:tc>
          <w:tcPr>
            <w:tcW w:w="3249" w:type="dxa"/>
            <w:vMerge w:val="restart"/>
            <w:tcBorders>
              <w:top w:val="single" w:sz="4" w:space="0" w:color="000000"/>
              <w:left w:val="single" w:sz="4" w:space="0" w:color="000000"/>
              <w:bottom w:val="single" w:sz="4" w:space="0" w:color="000000"/>
              <w:right w:val="single" w:sz="4" w:space="0" w:color="000000"/>
            </w:tcBorders>
            <w:vAlign w:val="center"/>
          </w:tcPr>
          <w:p w14:paraId="3F186D48" w14:textId="77777777" w:rsidR="00377EF6" w:rsidRPr="005F40B8" w:rsidRDefault="00377EF6" w:rsidP="001E42FD">
            <w:pPr>
              <w:ind w:firstLine="567"/>
              <w:jc w:val="center"/>
              <w:rPr>
                <w:rFonts w:eastAsia="Lucida Sans Unicode"/>
                <w:b/>
                <w:kern w:val="1"/>
                <w:lang w:bidi="lo-LA"/>
              </w:rPr>
            </w:pPr>
            <w:r w:rsidRPr="005F40B8">
              <w:rPr>
                <w:rFonts w:eastAsia="Lucida Sans Unicode"/>
                <w:b/>
                <w:kern w:val="1"/>
              </w:rPr>
              <w:t>Sritys</w:t>
            </w:r>
          </w:p>
        </w:tc>
        <w:tc>
          <w:tcPr>
            <w:tcW w:w="6057" w:type="dxa"/>
            <w:gridSpan w:val="2"/>
            <w:tcBorders>
              <w:top w:val="single" w:sz="4" w:space="0" w:color="000000"/>
              <w:left w:val="single" w:sz="4" w:space="0" w:color="000000"/>
              <w:bottom w:val="single" w:sz="4" w:space="0" w:color="auto"/>
              <w:right w:val="single" w:sz="4" w:space="0" w:color="000000"/>
            </w:tcBorders>
          </w:tcPr>
          <w:p w14:paraId="2725294A" w14:textId="77777777" w:rsidR="00377EF6" w:rsidRPr="005F40B8" w:rsidRDefault="00377EF6" w:rsidP="001E42FD">
            <w:pPr>
              <w:ind w:firstLine="567"/>
              <w:jc w:val="center"/>
              <w:rPr>
                <w:rFonts w:eastAsia="Lucida Sans Unicode"/>
                <w:b/>
                <w:bCs/>
                <w:kern w:val="1"/>
              </w:rPr>
            </w:pPr>
            <w:r w:rsidRPr="005F40B8">
              <w:rPr>
                <w:rFonts w:eastAsia="Lucida Sans Unicode"/>
                <w:b/>
                <w:kern w:val="1"/>
              </w:rPr>
              <w:t>Numatomo teisinio reguliavimo poveikio vertinimo rezultatai</w:t>
            </w:r>
          </w:p>
        </w:tc>
      </w:tr>
      <w:tr w:rsidR="00377EF6" w:rsidRPr="005F40B8" w14:paraId="46E3F4AF" w14:textId="77777777" w:rsidTr="001E42FD">
        <w:trPr>
          <w:trHeight w:val="301"/>
        </w:trPr>
        <w:tc>
          <w:tcPr>
            <w:tcW w:w="0" w:type="auto"/>
            <w:vMerge/>
            <w:tcBorders>
              <w:top w:val="single" w:sz="4" w:space="0" w:color="000000"/>
              <w:left w:val="single" w:sz="4" w:space="0" w:color="000000"/>
              <w:bottom w:val="single" w:sz="4" w:space="0" w:color="000000"/>
              <w:right w:val="single" w:sz="4" w:space="0" w:color="000000"/>
            </w:tcBorders>
            <w:vAlign w:val="center"/>
          </w:tcPr>
          <w:p w14:paraId="4303EAD8" w14:textId="77777777" w:rsidR="00377EF6" w:rsidRPr="005F40B8" w:rsidRDefault="00377EF6" w:rsidP="001E42FD">
            <w:pPr>
              <w:ind w:firstLine="567"/>
              <w:rPr>
                <w:rFonts w:eastAsia="Lucida Sans Unicode"/>
                <w:b/>
                <w:kern w:val="1"/>
                <w:lang w:bidi="lo-LA"/>
              </w:rPr>
            </w:pPr>
          </w:p>
        </w:tc>
        <w:tc>
          <w:tcPr>
            <w:tcW w:w="3102" w:type="dxa"/>
            <w:tcBorders>
              <w:top w:val="single" w:sz="4" w:space="0" w:color="auto"/>
              <w:left w:val="single" w:sz="4" w:space="0" w:color="000000"/>
              <w:bottom w:val="single" w:sz="4" w:space="0" w:color="000000"/>
              <w:right w:val="single" w:sz="4" w:space="0" w:color="000000"/>
            </w:tcBorders>
          </w:tcPr>
          <w:p w14:paraId="08553F42" w14:textId="77777777" w:rsidR="00377EF6" w:rsidRPr="005F40B8" w:rsidRDefault="00377EF6" w:rsidP="001E42FD">
            <w:pPr>
              <w:ind w:firstLine="567"/>
              <w:jc w:val="center"/>
              <w:rPr>
                <w:rFonts w:eastAsia="Lucida Sans Unicode"/>
                <w:b/>
                <w:kern w:val="1"/>
              </w:rPr>
            </w:pPr>
            <w:r w:rsidRPr="005F40B8">
              <w:rPr>
                <w:rFonts w:eastAsia="Lucida Sans Unicode"/>
                <w:b/>
                <w:kern w:val="1"/>
              </w:rPr>
              <w:t>Teigiamas poveikis</w:t>
            </w:r>
          </w:p>
        </w:tc>
        <w:tc>
          <w:tcPr>
            <w:tcW w:w="2954" w:type="dxa"/>
            <w:tcBorders>
              <w:top w:val="single" w:sz="4" w:space="0" w:color="auto"/>
              <w:left w:val="single" w:sz="4" w:space="0" w:color="000000"/>
              <w:bottom w:val="single" w:sz="4" w:space="0" w:color="000000"/>
              <w:right w:val="single" w:sz="4" w:space="0" w:color="000000"/>
            </w:tcBorders>
          </w:tcPr>
          <w:p w14:paraId="496871D6" w14:textId="77777777" w:rsidR="00377EF6" w:rsidRPr="005F40B8" w:rsidRDefault="00377EF6" w:rsidP="001E42FD">
            <w:pPr>
              <w:ind w:firstLine="567"/>
              <w:jc w:val="center"/>
              <w:rPr>
                <w:rFonts w:eastAsia="Lucida Sans Unicode"/>
                <w:b/>
                <w:kern w:val="1"/>
                <w:lang w:bidi="lo-LA"/>
              </w:rPr>
            </w:pPr>
            <w:r w:rsidRPr="005F40B8">
              <w:rPr>
                <w:rFonts w:eastAsia="Lucida Sans Unicode"/>
                <w:b/>
                <w:kern w:val="1"/>
              </w:rPr>
              <w:t>Neigiamas poveikis</w:t>
            </w:r>
          </w:p>
        </w:tc>
      </w:tr>
      <w:tr w:rsidR="00377EF6" w:rsidRPr="005F40B8" w14:paraId="35EA7428" w14:textId="77777777" w:rsidTr="001E42FD">
        <w:trPr>
          <w:trHeight w:val="249"/>
        </w:trPr>
        <w:tc>
          <w:tcPr>
            <w:tcW w:w="3249" w:type="dxa"/>
            <w:tcBorders>
              <w:top w:val="single" w:sz="4" w:space="0" w:color="000000"/>
              <w:left w:val="single" w:sz="4" w:space="0" w:color="000000"/>
              <w:bottom w:val="single" w:sz="4" w:space="0" w:color="000000"/>
              <w:right w:val="single" w:sz="4" w:space="0" w:color="000000"/>
            </w:tcBorders>
          </w:tcPr>
          <w:p w14:paraId="322EC487" w14:textId="77777777" w:rsidR="00377EF6" w:rsidRPr="005F40B8" w:rsidRDefault="00377EF6" w:rsidP="001E42FD">
            <w:pPr>
              <w:ind w:firstLine="567"/>
              <w:rPr>
                <w:rFonts w:eastAsia="Lucida Sans Unicode"/>
                <w:i/>
                <w:kern w:val="1"/>
                <w:lang w:bidi="lo-LA"/>
              </w:rPr>
            </w:pPr>
            <w:r w:rsidRPr="005F40B8">
              <w:rPr>
                <w:rFonts w:eastAsia="Lucida Sans Unicode"/>
                <w:i/>
                <w:kern w:val="1"/>
              </w:rPr>
              <w:t>Ekonomikai</w:t>
            </w:r>
          </w:p>
        </w:tc>
        <w:tc>
          <w:tcPr>
            <w:tcW w:w="3102" w:type="dxa"/>
            <w:tcBorders>
              <w:top w:val="single" w:sz="4" w:space="0" w:color="000000"/>
              <w:left w:val="single" w:sz="4" w:space="0" w:color="000000"/>
              <w:bottom w:val="single" w:sz="4" w:space="0" w:color="000000"/>
              <w:right w:val="single" w:sz="4" w:space="0" w:color="000000"/>
            </w:tcBorders>
          </w:tcPr>
          <w:p w14:paraId="4736388C" w14:textId="77777777" w:rsidR="00377EF6" w:rsidRPr="005F40B8" w:rsidRDefault="00377EF6" w:rsidP="001E42FD">
            <w:pPr>
              <w:ind w:right="-181" w:firstLine="567"/>
              <w:rPr>
                <w:rFonts w:eastAsia="Lucida Sans Unicode"/>
                <w:i/>
                <w:kern w:val="1"/>
                <w:lang w:bidi="lo-LA"/>
              </w:rPr>
            </w:pPr>
            <w:r w:rsidRPr="005F40B8">
              <w:rPr>
                <w:rFonts w:eastAsia="Lucida Sans Unicode"/>
                <w:i/>
                <w:kern w:val="1"/>
                <w:lang w:bidi="lo-LA"/>
              </w:rPr>
              <w:t>-</w:t>
            </w:r>
          </w:p>
        </w:tc>
        <w:tc>
          <w:tcPr>
            <w:tcW w:w="2954" w:type="dxa"/>
            <w:tcBorders>
              <w:top w:val="single" w:sz="4" w:space="0" w:color="000000"/>
              <w:left w:val="single" w:sz="4" w:space="0" w:color="000000"/>
              <w:bottom w:val="single" w:sz="4" w:space="0" w:color="000000"/>
              <w:right w:val="single" w:sz="4" w:space="0" w:color="000000"/>
            </w:tcBorders>
          </w:tcPr>
          <w:p w14:paraId="062433F8" w14:textId="77777777" w:rsidR="00377EF6" w:rsidRPr="005F40B8" w:rsidRDefault="00377EF6" w:rsidP="001E42FD">
            <w:pPr>
              <w:ind w:right="-181" w:firstLine="567"/>
              <w:rPr>
                <w:rFonts w:eastAsia="Lucida Sans Unicode"/>
                <w:i/>
                <w:kern w:val="1"/>
                <w:lang w:bidi="lo-LA"/>
              </w:rPr>
            </w:pPr>
            <w:r w:rsidRPr="005F40B8">
              <w:rPr>
                <w:rFonts w:eastAsia="Lucida Sans Unicode"/>
                <w:i/>
                <w:kern w:val="1"/>
                <w:lang w:bidi="lo-LA"/>
              </w:rPr>
              <w:t>-</w:t>
            </w:r>
          </w:p>
        </w:tc>
      </w:tr>
      <w:tr w:rsidR="00377EF6" w:rsidRPr="005F40B8" w14:paraId="61190483" w14:textId="77777777" w:rsidTr="001E42FD">
        <w:trPr>
          <w:trHeight w:val="249"/>
        </w:trPr>
        <w:tc>
          <w:tcPr>
            <w:tcW w:w="3249" w:type="dxa"/>
            <w:tcBorders>
              <w:top w:val="single" w:sz="4" w:space="0" w:color="000000"/>
              <w:left w:val="single" w:sz="4" w:space="0" w:color="000000"/>
              <w:bottom w:val="single" w:sz="4" w:space="0" w:color="000000"/>
              <w:right w:val="single" w:sz="4" w:space="0" w:color="000000"/>
            </w:tcBorders>
          </w:tcPr>
          <w:p w14:paraId="7E76EBCF" w14:textId="77777777" w:rsidR="00377EF6" w:rsidRPr="005F40B8" w:rsidRDefault="00377EF6" w:rsidP="001E42FD">
            <w:pPr>
              <w:ind w:firstLine="567"/>
              <w:rPr>
                <w:rFonts w:eastAsia="Lucida Sans Unicode"/>
                <w:i/>
                <w:kern w:val="1"/>
                <w:lang w:bidi="lo-LA"/>
              </w:rPr>
            </w:pPr>
            <w:r w:rsidRPr="005F40B8">
              <w:rPr>
                <w:rFonts w:eastAsia="Lucida Sans Unicode"/>
                <w:i/>
                <w:kern w:val="1"/>
              </w:rPr>
              <w:t>Finansams</w:t>
            </w:r>
          </w:p>
        </w:tc>
        <w:tc>
          <w:tcPr>
            <w:tcW w:w="3102" w:type="dxa"/>
            <w:tcBorders>
              <w:top w:val="single" w:sz="4" w:space="0" w:color="000000"/>
              <w:left w:val="single" w:sz="4" w:space="0" w:color="000000"/>
              <w:bottom w:val="single" w:sz="4" w:space="0" w:color="000000"/>
              <w:right w:val="single" w:sz="4" w:space="0" w:color="000000"/>
            </w:tcBorders>
          </w:tcPr>
          <w:p w14:paraId="334156C4" w14:textId="77777777" w:rsidR="00377EF6" w:rsidRPr="005F40B8" w:rsidRDefault="00377EF6" w:rsidP="001E42FD">
            <w:pPr>
              <w:ind w:right="-181" w:firstLine="567"/>
              <w:rPr>
                <w:rFonts w:eastAsia="Lucida Sans Unicode"/>
                <w:i/>
                <w:kern w:val="1"/>
                <w:lang w:bidi="lo-LA"/>
              </w:rPr>
            </w:pPr>
            <w:r w:rsidRPr="005F40B8">
              <w:rPr>
                <w:rFonts w:eastAsia="Lucida Sans Unicode"/>
                <w:i/>
                <w:kern w:val="1"/>
                <w:lang w:bidi="lo-LA"/>
              </w:rPr>
              <w:t>-</w:t>
            </w:r>
          </w:p>
        </w:tc>
        <w:tc>
          <w:tcPr>
            <w:tcW w:w="2954" w:type="dxa"/>
            <w:tcBorders>
              <w:top w:val="single" w:sz="4" w:space="0" w:color="000000"/>
              <w:left w:val="single" w:sz="4" w:space="0" w:color="000000"/>
              <w:bottom w:val="single" w:sz="4" w:space="0" w:color="000000"/>
              <w:right w:val="single" w:sz="4" w:space="0" w:color="000000"/>
            </w:tcBorders>
          </w:tcPr>
          <w:p w14:paraId="6CAA6CB3" w14:textId="77777777" w:rsidR="00377EF6" w:rsidRPr="005F40B8" w:rsidRDefault="00377EF6" w:rsidP="001E42FD">
            <w:pPr>
              <w:ind w:right="-181" w:firstLine="567"/>
              <w:rPr>
                <w:rFonts w:eastAsia="Lucida Sans Unicode"/>
                <w:i/>
                <w:kern w:val="1"/>
                <w:lang w:bidi="lo-LA"/>
              </w:rPr>
            </w:pPr>
            <w:r w:rsidRPr="005F40B8">
              <w:rPr>
                <w:rFonts w:eastAsia="Lucida Sans Unicode"/>
                <w:i/>
                <w:kern w:val="1"/>
                <w:lang w:bidi="lo-LA"/>
              </w:rPr>
              <w:t>-</w:t>
            </w:r>
          </w:p>
        </w:tc>
      </w:tr>
      <w:tr w:rsidR="00377EF6" w:rsidRPr="005F40B8" w14:paraId="53F22D2C" w14:textId="77777777" w:rsidTr="001E42FD">
        <w:trPr>
          <w:trHeight w:val="238"/>
        </w:trPr>
        <w:tc>
          <w:tcPr>
            <w:tcW w:w="3249" w:type="dxa"/>
            <w:tcBorders>
              <w:top w:val="single" w:sz="4" w:space="0" w:color="000000"/>
              <w:left w:val="single" w:sz="4" w:space="0" w:color="000000"/>
              <w:bottom w:val="single" w:sz="4" w:space="0" w:color="000000"/>
              <w:right w:val="single" w:sz="4" w:space="0" w:color="000000"/>
            </w:tcBorders>
          </w:tcPr>
          <w:p w14:paraId="17CF0E9A" w14:textId="77777777" w:rsidR="00377EF6" w:rsidRPr="005F40B8" w:rsidRDefault="00377EF6" w:rsidP="001E42FD">
            <w:pPr>
              <w:ind w:firstLine="567"/>
              <w:rPr>
                <w:rFonts w:eastAsia="Lucida Sans Unicode"/>
                <w:i/>
                <w:kern w:val="1"/>
                <w:lang w:bidi="lo-LA"/>
              </w:rPr>
            </w:pPr>
            <w:r w:rsidRPr="005F40B8">
              <w:rPr>
                <w:rFonts w:eastAsia="Lucida Sans Unicode"/>
                <w:i/>
                <w:kern w:val="1"/>
              </w:rPr>
              <w:t>Socialinei aplinkai</w:t>
            </w:r>
          </w:p>
        </w:tc>
        <w:tc>
          <w:tcPr>
            <w:tcW w:w="3102" w:type="dxa"/>
            <w:tcBorders>
              <w:top w:val="single" w:sz="4" w:space="0" w:color="000000"/>
              <w:left w:val="single" w:sz="4" w:space="0" w:color="000000"/>
              <w:bottom w:val="single" w:sz="4" w:space="0" w:color="000000"/>
              <w:right w:val="single" w:sz="4" w:space="0" w:color="000000"/>
            </w:tcBorders>
          </w:tcPr>
          <w:p w14:paraId="7D6FEAD4" w14:textId="77777777" w:rsidR="00377EF6" w:rsidRPr="005F40B8" w:rsidRDefault="00377EF6" w:rsidP="001E42FD">
            <w:pPr>
              <w:ind w:right="-181" w:firstLine="567"/>
              <w:rPr>
                <w:rFonts w:eastAsia="Lucida Sans Unicode"/>
                <w:i/>
                <w:kern w:val="1"/>
                <w:lang w:bidi="lo-LA"/>
              </w:rPr>
            </w:pPr>
            <w:r w:rsidRPr="005F40B8">
              <w:rPr>
                <w:rFonts w:eastAsia="Lucida Sans Unicode"/>
                <w:i/>
                <w:kern w:val="1"/>
                <w:lang w:bidi="lo-LA"/>
              </w:rPr>
              <w:t>-</w:t>
            </w:r>
          </w:p>
        </w:tc>
        <w:tc>
          <w:tcPr>
            <w:tcW w:w="2954" w:type="dxa"/>
            <w:tcBorders>
              <w:top w:val="single" w:sz="4" w:space="0" w:color="000000"/>
              <w:left w:val="single" w:sz="4" w:space="0" w:color="000000"/>
              <w:bottom w:val="single" w:sz="4" w:space="0" w:color="000000"/>
              <w:right w:val="single" w:sz="4" w:space="0" w:color="000000"/>
            </w:tcBorders>
          </w:tcPr>
          <w:p w14:paraId="4990D2C2" w14:textId="77777777" w:rsidR="00377EF6" w:rsidRPr="005F40B8" w:rsidRDefault="00377EF6" w:rsidP="001E42FD">
            <w:pPr>
              <w:ind w:right="-181" w:firstLine="567"/>
              <w:rPr>
                <w:rFonts w:eastAsia="Lucida Sans Unicode"/>
                <w:i/>
                <w:kern w:val="1"/>
                <w:lang w:bidi="lo-LA"/>
              </w:rPr>
            </w:pPr>
            <w:r w:rsidRPr="005F40B8">
              <w:rPr>
                <w:rFonts w:eastAsia="Lucida Sans Unicode"/>
                <w:i/>
                <w:kern w:val="1"/>
                <w:lang w:bidi="lo-LA"/>
              </w:rPr>
              <w:t>-</w:t>
            </w:r>
          </w:p>
        </w:tc>
      </w:tr>
      <w:tr w:rsidR="00377EF6" w:rsidRPr="005F40B8" w14:paraId="7EE69ACE" w14:textId="77777777" w:rsidTr="001E42FD">
        <w:trPr>
          <w:trHeight w:val="249"/>
        </w:trPr>
        <w:tc>
          <w:tcPr>
            <w:tcW w:w="3249" w:type="dxa"/>
            <w:tcBorders>
              <w:top w:val="single" w:sz="4" w:space="0" w:color="000000"/>
              <w:left w:val="single" w:sz="4" w:space="0" w:color="000000"/>
              <w:bottom w:val="single" w:sz="4" w:space="0" w:color="000000"/>
              <w:right w:val="single" w:sz="4" w:space="0" w:color="000000"/>
            </w:tcBorders>
          </w:tcPr>
          <w:p w14:paraId="0CBBE2E1" w14:textId="77777777" w:rsidR="00377EF6" w:rsidRPr="005F40B8" w:rsidRDefault="00377EF6" w:rsidP="001E42FD">
            <w:pPr>
              <w:ind w:firstLine="567"/>
              <w:rPr>
                <w:rFonts w:eastAsia="Lucida Sans Unicode"/>
                <w:i/>
                <w:kern w:val="1"/>
                <w:lang w:bidi="lo-LA"/>
              </w:rPr>
            </w:pPr>
            <w:r w:rsidRPr="005F40B8">
              <w:rPr>
                <w:rFonts w:eastAsia="Lucida Sans Unicode"/>
                <w:i/>
                <w:kern w:val="1"/>
              </w:rPr>
              <w:t>Viešajam administravimui</w:t>
            </w:r>
          </w:p>
        </w:tc>
        <w:tc>
          <w:tcPr>
            <w:tcW w:w="3102" w:type="dxa"/>
            <w:tcBorders>
              <w:top w:val="single" w:sz="4" w:space="0" w:color="000000"/>
              <w:left w:val="single" w:sz="4" w:space="0" w:color="000000"/>
              <w:bottom w:val="single" w:sz="4" w:space="0" w:color="000000"/>
              <w:right w:val="single" w:sz="4" w:space="0" w:color="000000"/>
            </w:tcBorders>
          </w:tcPr>
          <w:p w14:paraId="1EFB88D0" w14:textId="77777777" w:rsidR="00377EF6" w:rsidRPr="005F40B8" w:rsidRDefault="00377EF6" w:rsidP="001E42FD">
            <w:pPr>
              <w:ind w:right="-181" w:firstLine="567"/>
              <w:rPr>
                <w:rFonts w:eastAsia="Lucida Sans Unicode"/>
                <w:i/>
                <w:kern w:val="1"/>
                <w:lang w:bidi="lo-LA"/>
              </w:rPr>
            </w:pPr>
            <w:r w:rsidRPr="005F40B8">
              <w:rPr>
                <w:rFonts w:eastAsia="Lucida Sans Unicode"/>
                <w:i/>
                <w:kern w:val="1"/>
                <w:lang w:bidi="lo-LA"/>
              </w:rPr>
              <w:t>-</w:t>
            </w:r>
          </w:p>
        </w:tc>
        <w:tc>
          <w:tcPr>
            <w:tcW w:w="2954" w:type="dxa"/>
            <w:tcBorders>
              <w:top w:val="single" w:sz="4" w:space="0" w:color="000000"/>
              <w:left w:val="single" w:sz="4" w:space="0" w:color="000000"/>
              <w:bottom w:val="single" w:sz="4" w:space="0" w:color="000000"/>
              <w:right w:val="single" w:sz="4" w:space="0" w:color="000000"/>
            </w:tcBorders>
          </w:tcPr>
          <w:p w14:paraId="32BC5A72" w14:textId="77777777" w:rsidR="00377EF6" w:rsidRPr="005F40B8" w:rsidRDefault="00377EF6" w:rsidP="001E42FD">
            <w:pPr>
              <w:ind w:right="-181" w:firstLine="567"/>
              <w:rPr>
                <w:rFonts w:eastAsia="Lucida Sans Unicode"/>
                <w:i/>
                <w:kern w:val="1"/>
                <w:lang w:bidi="lo-LA"/>
              </w:rPr>
            </w:pPr>
            <w:r w:rsidRPr="005F40B8">
              <w:rPr>
                <w:rFonts w:eastAsia="Lucida Sans Unicode"/>
                <w:i/>
                <w:kern w:val="1"/>
                <w:lang w:bidi="lo-LA"/>
              </w:rPr>
              <w:t>-</w:t>
            </w:r>
          </w:p>
        </w:tc>
      </w:tr>
      <w:tr w:rsidR="00377EF6" w:rsidRPr="005F40B8" w14:paraId="2C19A1E7" w14:textId="77777777" w:rsidTr="001E42FD">
        <w:trPr>
          <w:trHeight w:val="249"/>
        </w:trPr>
        <w:tc>
          <w:tcPr>
            <w:tcW w:w="3249" w:type="dxa"/>
            <w:tcBorders>
              <w:top w:val="single" w:sz="4" w:space="0" w:color="000000"/>
              <w:left w:val="single" w:sz="4" w:space="0" w:color="000000"/>
              <w:bottom w:val="single" w:sz="4" w:space="0" w:color="000000"/>
              <w:right w:val="single" w:sz="4" w:space="0" w:color="000000"/>
            </w:tcBorders>
          </w:tcPr>
          <w:p w14:paraId="6FCDD768" w14:textId="77777777" w:rsidR="00377EF6" w:rsidRPr="005F40B8" w:rsidRDefault="00377EF6" w:rsidP="001E42FD">
            <w:pPr>
              <w:ind w:firstLine="567"/>
              <w:rPr>
                <w:rFonts w:eastAsia="Lucida Sans Unicode"/>
                <w:i/>
                <w:kern w:val="1"/>
                <w:lang w:bidi="lo-LA"/>
              </w:rPr>
            </w:pPr>
            <w:r w:rsidRPr="005F40B8">
              <w:rPr>
                <w:rFonts w:eastAsia="Lucida Sans Unicode"/>
                <w:i/>
                <w:kern w:val="1"/>
              </w:rPr>
              <w:t>Teisinei sistemai</w:t>
            </w:r>
          </w:p>
        </w:tc>
        <w:tc>
          <w:tcPr>
            <w:tcW w:w="3102" w:type="dxa"/>
            <w:tcBorders>
              <w:top w:val="single" w:sz="4" w:space="0" w:color="000000"/>
              <w:left w:val="single" w:sz="4" w:space="0" w:color="000000"/>
              <w:bottom w:val="single" w:sz="4" w:space="0" w:color="000000"/>
              <w:right w:val="single" w:sz="4" w:space="0" w:color="000000"/>
            </w:tcBorders>
          </w:tcPr>
          <w:p w14:paraId="46CD9350" w14:textId="77777777" w:rsidR="00377EF6" w:rsidRPr="005F40B8" w:rsidRDefault="00377EF6" w:rsidP="001E42FD">
            <w:pPr>
              <w:ind w:right="-181" w:firstLine="567"/>
              <w:rPr>
                <w:rFonts w:eastAsia="Lucida Sans Unicode"/>
                <w:i/>
                <w:kern w:val="1"/>
                <w:lang w:bidi="lo-LA"/>
              </w:rPr>
            </w:pPr>
            <w:r w:rsidRPr="005F40B8">
              <w:rPr>
                <w:rFonts w:eastAsia="Lucida Sans Unicode"/>
                <w:i/>
                <w:kern w:val="1"/>
                <w:lang w:bidi="lo-LA"/>
              </w:rPr>
              <w:t>-</w:t>
            </w:r>
          </w:p>
        </w:tc>
        <w:tc>
          <w:tcPr>
            <w:tcW w:w="2954" w:type="dxa"/>
            <w:tcBorders>
              <w:top w:val="single" w:sz="4" w:space="0" w:color="000000"/>
              <w:left w:val="single" w:sz="4" w:space="0" w:color="000000"/>
              <w:bottom w:val="single" w:sz="4" w:space="0" w:color="000000"/>
              <w:right w:val="single" w:sz="4" w:space="0" w:color="000000"/>
            </w:tcBorders>
          </w:tcPr>
          <w:p w14:paraId="57993881" w14:textId="77777777" w:rsidR="00377EF6" w:rsidRPr="005F40B8" w:rsidRDefault="00377EF6" w:rsidP="001E42FD">
            <w:pPr>
              <w:ind w:right="-181" w:firstLine="567"/>
              <w:rPr>
                <w:rFonts w:eastAsia="Lucida Sans Unicode"/>
                <w:i/>
                <w:kern w:val="1"/>
                <w:lang w:bidi="lo-LA"/>
              </w:rPr>
            </w:pPr>
            <w:r w:rsidRPr="005F40B8">
              <w:rPr>
                <w:rFonts w:eastAsia="Lucida Sans Unicode"/>
                <w:i/>
                <w:kern w:val="1"/>
                <w:lang w:bidi="lo-LA"/>
              </w:rPr>
              <w:t>-</w:t>
            </w:r>
          </w:p>
        </w:tc>
      </w:tr>
      <w:tr w:rsidR="00377EF6" w:rsidRPr="005F40B8" w14:paraId="5CEF1698" w14:textId="77777777" w:rsidTr="001E42FD">
        <w:trPr>
          <w:trHeight w:val="249"/>
        </w:trPr>
        <w:tc>
          <w:tcPr>
            <w:tcW w:w="3249" w:type="dxa"/>
            <w:tcBorders>
              <w:top w:val="single" w:sz="4" w:space="0" w:color="000000"/>
              <w:left w:val="single" w:sz="4" w:space="0" w:color="000000"/>
              <w:bottom w:val="single" w:sz="4" w:space="0" w:color="000000"/>
              <w:right w:val="single" w:sz="4" w:space="0" w:color="000000"/>
            </w:tcBorders>
          </w:tcPr>
          <w:p w14:paraId="6E64EA1D" w14:textId="77777777" w:rsidR="00377EF6" w:rsidRPr="005F40B8" w:rsidRDefault="00377EF6" w:rsidP="001E42FD">
            <w:pPr>
              <w:ind w:firstLine="567"/>
              <w:rPr>
                <w:rFonts w:eastAsia="Lucida Sans Unicode"/>
                <w:i/>
                <w:kern w:val="1"/>
                <w:lang w:bidi="lo-LA"/>
              </w:rPr>
            </w:pPr>
            <w:r w:rsidRPr="005F40B8">
              <w:rPr>
                <w:rFonts w:eastAsia="Lucida Sans Unicode"/>
                <w:i/>
                <w:kern w:val="1"/>
              </w:rPr>
              <w:t>Kriminogeninei situacijai</w:t>
            </w:r>
          </w:p>
        </w:tc>
        <w:tc>
          <w:tcPr>
            <w:tcW w:w="3102" w:type="dxa"/>
            <w:tcBorders>
              <w:top w:val="single" w:sz="4" w:space="0" w:color="000000"/>
              <w:left w:val="single" w:sz="4" w:space="0" w:color="000000"/>
              <w:bottom w:val="single" w:sz="4" w:space="0" w:color="000000"/>
              <w:right w:val="single" w:sz="4" w:space="0" w:color="000000"/>
            </w:tcBorders>
          </w:tcPr>
          <w:p w14:paraId="30765A84" w14:textId="77777777" w:rsidR="00377EF6" w:rsidRPr="005F40B8" w:rsidRDefault="00377EF6" w:rsidP="001E42FD">
            <w:pPr>
              <w:ind w:right="-181" w:firstLine="567"/>
              <w:rPr>
                <w:rFonts w:eastAsia="Lucida Sans Unicode"/>
                <w:i/>
                <w:kern w:val="1"/>
                <w:lang w:bidi="lo-LA"/>
              </w:rPr>
            </w:pPr>
            <w:r w:rsidRPr="005F40B8">
              <w:rPr>
                <w:rFonts w:eastAsia="Lucida Sans Unicode"/>
                <w:i/>
                <w:kern w:val="1"/>
                <w:lang w:bidi="lo-LA"/>
              </w:rPr>
              <w:t>-</w:t>
            </w:r>
          </w:p>
        </w:tc>
        <w:tc>
          <w:tcPr>
            <w:tcW w:w="2954" w:type="dxa"/>
            <w:tcBorders>
              <w:top w:val="single" w:sz="4" w:space="0" w:color="000000"/>
              <w:left w:val="single" w:sz="4" w:space="0" w:color="000000"/>
              <w:bottom w:val="single" w:sz="4" w:space="0" w:color="000000"/>
              <w:right w:val="single" w:sz="4" w:space="0" w:color="000000"/>
            </w:tcBorders>
          </w:tcPr>
          <w:p w14:paraId="477B36B8" w14:textId="77777777" w:rsidR="00377EF6" w:rsidRPr="005F40B8" w:rsidRDefault="00377EF6" w:rsidP="001E42FD">
            <w:pPr>
              <w:ind w:right="-181" w:firstLine="567"/>
              <w:rPr>
                <w:rFonts w:eastAsia="Lucida Sans Unicode"/>
                <w:i/>
                <w:kern w:val="1"/>
                <w:lang w:bidi="lo-LA"/>
              </w:rPr>
            </w:pPr>
            <w:r w:rsidRPr="005F40B8">
              <w:rPr>
                <w:rFonts w:eastAsia="Lucida Sans Unicode"/>
                <w:i/>
                <w:kern w:val="1"/>
                <w:lang w:bidi="lo-LA"/>
              </w:rPr>
              <w:t>-</w:t>
            </w:r>
          </w:p>
        </w:tc>
      </w:tr>
      <w:tr w:rsidR="00377EF6" w:rsidRPr="005F40B8" w14:paraId="600E343D" w14:textId="77777777" w:rsidTr="001E42FD">
        <w:trPr>
          <w:trHeight w:val="249"/>
        </w:trPr>
        <w:tc>
          <w:tcPr>
            <w:tcW w:w="3249" w:type="dxa"/>
            <w:tcBorders>
              <w:top w:val="single" w:sz="4" w:space="0" w:color="000000"/>
              <w:left w:val="single" w:sz="4" w:space="0" w:color="000000"/>
              <w:bottom w:val="single" w:sz="4" w:space="0" w:color="000000"/>
              <w:right w:val="single" w:sz="4" w:space="0" w:color="000000"/>
            </w:tcBorders>
          </w:tcPr>
          <w:p w14:paraId="5B42B8AF" w14:textId="77777777" w:rsidR="00377EF6" w:rsidRPr="005F40B8" w:rsidRDefault="00377EF6" w:rsidP="001E42FD">
            <w:pPr>
              <w:ind w:firstLine="567"/>
              <w:rPr>
                <w:rFonts w:eastAsia="Lucida Sans Unicode"/>
                <w:i/>
                <w:kern w:val="1"/>
                <w:lang w:bidi="lo-LA"/>
              </w:rPr>
            </w:pPr>
            <w:r w:rsidRPr="005F40B8">
              <w:rPr>
                <w:rFonts w:eastAsia="Lucida Sans Unicode"/>
                <w:i/>
                <w:kern w:val="1"/>
              </w:rPr>
              <w:t>Aplinkai</w:t>
            </w:r>
          </w:p>
        </w:tc>
        <w:tc>
          <w:tcPr>
            <w:tcW w:w="3102" w:type="dxa"/>
            <w:tcBorders>
              <w:top w:val="single" w:sz="4" w:space="0" w:color="000000"/>
              <w:left w:val="single" w:sz="4" w:space="0" w:color="000000"/>
              <w:bottom w:val="single" w:sz="4" w:space="0" w:color="000000"/>
              <w:right w:val="single" w:sz="4" w:space="0" w:color="000000"/>
            </w:tcBorders>
          </w:tcPr>
          <w:p w14:paraId="29B3E7E5" w14:textId="77777777" w:rsidR="00377EF6" w:rsidRPr="005F40B8" w:rsidRDefault="00377EF6" w:rsidP="001E42FD">
            <w:pPr>
              <w:ind w:right="-181" w:firstLine="567"/>
              <w:rPr>
                <w:rFonts w:eastAsia="Lucida Sans Unicode"/>
                <w:i/>
                <w:kern w:val="1"/>
                <w:lang w:bidi="lo-LA"/>
              </w:rPr>
            </w:pPr>
            <w:r w:rsidRPr="005F40B8">
              <w:rPr>
                <w:rFonts w:eastAsia="Lucida Sans Unicode"/>
                <w:i/>
                <w:kern w:val="1"/>
                <w:lang w:bidi="lo-LA"/>
              </w:rPr>
              <w:t>-</w:t>
            </w:r>
          </w:p>
        </w:tc>
        <w:tc>
          <w:tcPr>
            <w:tcW w:w="2954" w:type="dxa"/>
            <w:tcBorders>
              <w:top w:val="single" w:sz="4" w:space="0" w:color="000000"/>
              <w:left w:val="single" w:sz="4" w:space="0" w:color="000000"/>
              <w:bottom w:val="single" w:sz="4" w:space="0" w:color="000000"/>
              <w:right w:val="single" w:sz="4" w:space="0" w:color="000000"/>
            </w:tcBorders>
          </w:tcPr>
          <w:p w14:paraId="75D3F941" w14:textId="77777777" w:rsidR="00377EF6" w:rsidRPr="005F40B8" w:rsidRDefault="00377EF6" w:rsidP="001E42FD">
            <w:pPr>
              <w:ind w:right="-181" w:firstLine="567"/>
              <w:rPr>
                <w:rFonts w:eastAsia="Lucida Sans Unicode"/>
                <w:i/>
                <w:kern w:val="1"/>
                <w:lang w:bidi="lo-LA"/>
              </w:rPr>
            </w:pPr>
            <w:r w:rsidRPr="005F40B8">
              <w:rPr>
                <w:rFonts w:eastAsia="Lucida Sans Unicode"/>
                <w:i/>
                <w:kern w:val="1"/>
                <w:lang w:bidi="lo-LA"/>
              </w:rPr>
              <w:t>-</w:t>
            </w:r>
          </w:p>
        </w:tc>
      </w:tr>
      <w:tr w:rsidR="00377EF6" w:rsidRPr="005F40B8" w14:paraId="21867EBF" w14:textId="77777777" w:rsidTr="001E42FD">
        <w:trPr>
          <w:trHeight w:val="249"/>
        </w:trPr>
        <w:tc>
          <w:tcPr>
            <w:tcW w:w="3249" w:type="dxa"/>
            <w:tcBorders>
              <w:top w:val="single" w:sz="4" w:space="0" w:color="000000"/>
              <w:left w:val="single" w:sz="4" w:space="0" w:color="000000"/>
              <w:bottom w:val="single" w:sz="4" w:space="0" w:color="000000"/>
              <w:right w:val="single" w:sz="4" w:space="0" w:color="000000"/>
            </w:tcBorders>
          </w:tcPr>
          <w:p w14:paraId="1BF6EB4B" w14:textId="77777777" w:rsidR="00377EF6" w:rsidRPr="005F40B8" w:rsidRDefault="00377EF6" w:rsidP="001E42FD">
            <w:pPr>
              <w:ind w:firstLine="567"/>
              <w:rPr>
                <w:rFonts w:eastAsia="Lucida Sans Unicode"/>
                <w:i/>
                <w:kern w:val="1"/>
                <w:lang w:bidi="lo-LA"/>
              </w:rPr>
            </w:pPr>
            <w:r w:rsidRPr="005F40B8">
              <w:rPr>
                <w:rFonts w:eastAsia="Lucida Sans Unicode"/>
                <w:i/>
                <w:kern w:val="1"/>
              </w:rPr>
              <w:t>Administracinei naštai</w:t>
            </w:r>
          </w:p>
        </w:tc>
        <w:tc>
          <w:tcPr>
            <w:tcW w:w="3102" w:type="dxa"/>
            <w:tcBorders>
              <w:top w:val="single" w:sz="4" w:space="0" w:color="000000"/>
              <w:left w:val="single" w:sz="4" w:space="0" w:color="000000"/>
              <w:bottom w:val="single" w:sz="4" w:space="0" w:color="000000"/>
              <w:right w:val="single" w:sz="4" w:space="0" w:color="000000"/>
            </w:tcBorders>
          </w:tcPr>
          <w:p w14:paraId="6AAD5BA2" w14:textId="77777777" w:rsidR="00377EF6" w:rsidRPr="005F40B8" w:rsidRDefault="00377EF6" w:rsidP="001E42FD">
            <w:pPr>
              <w:ind w:right="-181" w:firstLine="567"/>
              <w:rPr>
                <w:rFonts w:eastAsia="Lucida Sans Unicode"/>
                <w:i/>
                <w:kern w:val="1"/>
                <w:lang w:bidi="lo-LA"/>
              </w:rPr>
            </w:pPr>
            <w:r w:rsidRPr="005F40B8">
              <w:rPr>
                <w:rFonts w:eastAsia="Lucida Sans Unicode"/>
                <w:i/>
                <w:kern w:val="1"/>
                <w:lang w:bidi="lo-LA"/>
              </w:rPr>
              <w:t>-</w:t>
            </w:r>
          </w:p>
        </w:tc>
        <w:tc>
          <w:tcPr>
            <w:tcW w:w="2954" w:type="dxa"/>
            <w:tcBorders>
              <w:top w:val="single" w:sz="4" w:space="0" w:color="000000"/>
              <w:left w:val="single" w:sz="4" w:space="0" w:color="000000"/>
              <w:bottom w:val="single" w:sz="4" w:space="0" w:color="000000"/>
              <w:right w:val="single" w:sz="4" w:space="0" w:color="000000"/>
            </w:tcBorders>
          </w:tcPr>
          <w:p w14:paraId="17A14952" w14:textId="77777777" w:rsidR="00377EF6" w:rsidRPr="005F40B8" w:rsidRDefault="00377EF6" w:rsidP="001E42FD">
            <w:pPr>
              <w:ind w:right="-181" w:firstLine="567"/>
              <w:rPr>
                <w:rFonts w:eastAsia="Lucida Sans Unicode"/>
                <w:i/>
                <w:kern w:val="1"/>
                <w:lang w:bidi="lo-LA"/>
              </w:rPr>
            </w:pPr>
            <w:r w:rsidRPr="005F40B8">
              <w:rPr>
                <w:rFonts w:eastAsia="Lucida Sans Unicode"/>
                <w:i/>
                <w:kern w:val="1"/>
                <w:lang w:bidi="lo-LA"/>
              </w:rPr>
              <w:t>-</w:t>
            </w:r>
          </w:p>
        </w:tc>
      </w:tr>
      <w:tr w:rsidR="00377EF6" w:rsidRPr="005F40B8" w14:paraId="308679DF" w14:textId="77777777" w:rsidTr="001E42FD">
        <w:trPr>
          <w:trHeight w:val="238"/>
        </w:trPr>
        <w:tc>
          <w:tcPr>
            <w:tcW w:w="3249" w:type="dxa"/>
            <w:tcBorders>
              <w:top w:val="single" w:sz="4" w:space="0" w:color="000000"/>
              <w:left w:val="single" w:sz="4" w:space="0" w:color="000000"/>
              <w:bottom w:val="single" w:sz="4" w:space="0" w:color="000000"/>
              <w:right w:val="single" w:sz="4" w:space="0" w:color="000000"/>
            </w:tcBorders>
          </w:tcPr>
          <w:p w14:paraId="3FB92274" w14:textId="77777777" w:rsidR="00377EF6" w:rsidRPr="005F40B8" w:rsidRDefault="00377EF6" w:rsidP="001E42FD">
            <w:pPr>
              <w:ind w:firstLine="567"/>
              <w:rPr>
                <w:rFonts w:eastAsia="Lucida Sans Unicode"/>
                <w:i/>
                <w:kern w:val="1"/>
                <w:lang w:bidi="lo-LA"/>
              </w:rPr>
            </w:pPr>
            <w:r w:rsidRPr="005F40B8">
              <w:rPr>
                <w:rFonts w:eastAsia="Lucida Sans Unicode"/>
                <w:i/>
                <w:kern w:val="1"/>
              </w:rPr>
              <w:t>Regiono plėtrai</w:t>
            </w:r>
          </w:p>
        </w:tc>
        <w:tc>
          <w:tcPr>
            <w:tcW w:w="3102" w:type="dxa"/>
            <w:tcBorders>
              <w:top w:val="single" w:sz="4" w:space="0" w:color="000000"/>
              <w:left w:val="single" w:sz="4" w:space="0" w:color="000000"/>
              <w:bottom w:val="single" w:sz="4" w:space="0" w:color="000000"/>
              <w:right w:val="single" w:sz="4" w:space="0" w:color="000000"/>
            </w:tcBorders>
          </w:tcPr>
          <w:p w14:paraId="3C6B9767" w14:textId="77777777" w:rsidR="00377EF6" w:rsidRPr="005F40B8" w:rsidRDefault="00377EF6" w:rsidP="001E42FD">
            <w:pPr>
              <w:ind w:right="-181" w:firstLine="567"/>
              <w:rPr>
                <w:rFonts w:eastAsia="Lucida Sans Unicode"/>
                <w:i/>
                <w:kern w:val="1"/>
                <w:lang w:bidi="lo-LA"/>
              </w:rPr>
            </w:pPr>
            <w:r w:rsidRPr="005F40B8">
              <w:rPr>
                <w:rFonts w:eastAsia="Lucida Sans Unicode"/>
                <w:i/>
                <w:kern w:val="1"/>
                <w:lang w:bidi="lo-LA"/>
              </w:rPr>
              <w:t>-</w:t>
            </w:r>
          </w:p>
        </w:tc>
        <w:tc>
          <w:tcPr>
            <w:tcW w:w="2954" w:type="dxa"/>
            <w:tcBorders>
              <w:top w:val="single" w:sz="4" w:space="0" w:color="000000"/>
              <w:left w:val="single" w:sz="4" w:space="0" w:color="000000"/>
              <w:bottom w:val="single" w:sz="4" w:space="0" w:color="000000"/>
              <w:right w:val="single" w:sz="4" w:space="0" w:color="000000"/>
            </w:tcBorders>
          </w:tcPr>
          <w:p w14:paraId="069C2D67" w14:textId="77777777" w:rsidR="00377EF6" w:rsidRPr="005F40B8" w:rsidRDefault="00377EF6" w:rsidP="001E42FD">
            <w:pPr>
              <w:ind w:right="-181" w:firstLine="567"/>
              <w:rPr>
                <w:rFonts w:eastAsia="Lucida Sans Unicode"/>
                <w:i/>
                <w:kern w:val="1"/>
                <w:lang w:bidi="lo-LA"/>
              </w:rPr>
            </w:pPr>
            <w:r w:rsidRPr="005F40B8">
              <w:rPr>
                <w:rFonts w:eastAsia="Lucida Sans Unicode"/>
                <w:i/>
                <w:kern w:val="1"/>
                <w:lang w:bidi="lo-LA"/>
              </w:rPr>
              <w:t>-</w:t>
            </w:r>
          </w:p>
        </w:tc>
      </w:tr>
      <w:tr w:rsidR="00377EF6" w:rsidRPr="005F40B8" w14:paraId="0E21E0B2" w14:textId="77777777" w:rsidTr="001E42FD">
        <w:trPr>
          <w:trHeight w:val="509"/>
        </w:trPr>
        <w:tc>
          <w:tcPr>
            <w:tcW w:w="3249" w:type="dxa"/>
            <w:tcBorders>
              <w:top w:val="single" w:sz="4" w:space="0" w:color="000000"/>
              <w:left w:val="single" w:sz="4" w:space="0" w:color="000000"/>
              <w:bottom w:val="single" w:sz="4" w:space="0" w:color="000000"/>
              <w:right w:val="single" w:sz="4" w:space="0" w:color="000000"/>
            </w:tcBorders>
          </w:tcPr>
          <w:p w14:paraId="31FE355B" w14:textId="77777777" w:rsidR="00377EF6" w:rsidRPr="005F40B8" w:rsidRDefault="00377EF6" w:rsidP="001E42FD">
            <w:pPr>
              <w:ind w:firstLine="567"/>
              <w:rPr>
                <w:rFonts w:eastAsia="Lucida Sans Unicode"/>
                <w:i/>
                <w:kern w:val="1"/>
                <w:lang w:bidi="lo-LA"/>
              </w:rPr>
            </w:pPr>
            <w:r w:rsidRPr="005F40B8">
              <w:rPr>
                <w:rFonts w:eastAsia="Lucida Sans Unicode"/>
                <w:i/>
                <w:kern w:val="1"/>
              </w:rPr>
              <w:t>Kitoms sritims, asmenims ar jų grupėms</w:t>
            </w:r>
          </w:p>
        </w:tc>
        <w:tc>
          <w:tcPr>
            <w:tcW w:w="3102" w:type="dxa"/>
            <w:tcBorders>
              <w:top w:val="single" w:sz="4" w:space="0" w:color="000000"/>
              <w:left w:val="single" w:sz="4" w:space="0" w:color="000000"/>
              <w:bottom w:val="single" w:sz="4" w:space="0" w:color="000000"/>
              <w:right w:val="single" w:sz="4" w:space="0" w:color="000000"/>
            </w:tcBorders>
          </w:tcPr>
          <w:p w14:paraId="0051B9A2" w14:textId="77777777" w:rsidR="00377EF6" w:rsidRPr="005F40B8" w:rsidRDefault="00377EF6" w:rsidP="001E42FD">
            <w:pPr>
              <w:ind w:right="-181" w:firstLine="567"/>
              <w:rPr>
                <w:rFonts w:eastAsia="Lucida Sans Unicode"/>
                <w:i/>
                <w:kern w:val="1"/>
                <w:lang w:bidi="lo-LA"/>
              </w:rPr>
            </w:pPr>
            <w:r w:rsidRPr="005F40B8">
              <w:rPr>
                <w:rFonts w:eastAsia="Lucida Sans Unicode"/>
                <w:i/>
                <w:kern w:val="1"/>
                <w:lang w:bidi="lo-LA"/>
              </w:rPr>
              <w:t>-</w:t>
            </w:r>
          </w:p>
        </w:tc>
        <w:tc>
          <w:tcPr>
            <w:tcW w:w="2954" w:type="dxa"/>
            <w:tcBorders>
              <w:top w:val="single" w:sz="4" w:space="0" w:color="000000"/>
              <w:left w:val="single" w:sz="4" w:space="0" w:color="000000"/>
              <w:bottom w:val="single" w:sz="4" w:space="0" w:color="000000"/>
              <w:right w:val="single" w:sz="4" w:space="0" w:color="000000"/>
            </w:tcBorders>
          </w:tcPr>
          <w:p w14:paraId="5A4B1999" w14:textId="77777777" w:rsidR="00377EF6" w:rsidRPr="005F40B8" w:rsidRDefault="00377EF6" w:rsidP="001E42FD">
            <w:pPr>
              <w:ind w:right="-181" w:firstLine="567"/>
              <w:rPr>
                <w:rFonts w:eastAsia="Lucida Sans Unicode"/>
                <w:i/>
                <w:kern w:val="1"/>
                <w:lang w:bidi="lo-LA"/>
              </w:rPr>
            </w:pPr>
            <w:r w:rsidRPr="005F40B8">
              <w:rPr>
                <w:rFonts w:eastAsia="Lucida Sans Unicode"/>
                <w:i/>
                <w:kern w:val="1"/>
                <w:lang w:bidi="lo-LA"/>
              </w:rPr>
              <w:t>-</w:t>
            </w:r>
          </w:p>
        </w:tc>
      </w:tr>
    </w:tbl>
    <w:p w14:paraId="44B5D3EC" w14:textId="77777777" w:rsidR="00377EF6" w:rsidRPr="005F40B8" w:rsidRDefault="00377EF6" w:rsidP="00377EF6">
      <w:pPr>
        <w:ind w:firstLine="567"/>
        <w:rPr>
          <w:rFonts w:eastAsia="Lucida Sans Unicode"/>
          <w:kern w:val="1"/>
          <w:lang w:bidi="lo-LA"/>
        </w:rPr>
      </w:pPr>
    </w:p>
    <w:p w14:paraId="0E8FD49C" w14:textId="77777777" w:rsidR="00377EF6" w:rsidRPr="005F40B8" w:rsidRDefault="00377EF6" w:rsidP="00FA0CE4">
      <w:pPr>
        <w:ind w:firstLine="720"/>
        <w:jc w:val="both"/>
      </w:pPr>
      <w:r w:rsidRPr="005F40B8">
        <w:t>* Numatomo teisinio reguliavimo poveikio vertinimas atliekamas rengiant teisės akto, kuriuo numatoma reglamentuoti iki tol nereglamentuotus santykius, taip pat kuriuo iš esmės keičiamas teisinis reguliavimas, projektą. Atliekant vertinimą, nustatomas galimas teigiamas ir neigiamas poveikis to teisinio reguliavimo sričiai, asmenims ar jų grupėms, kuriems bus taikomas numatomas teisinis reguliavimas.</w:t>
      </w:r>
    </w:p>
    <w:p w14:paraId="3EDC3046" w14:textId="77777777" w:rsidR="00377EF6" w:rsidRDefault="00377EF6" w:rsidP="00377EF6">
      <w:pPr>
        <w:rPr>
          <w:rFonts w:eastAsia="Lucida Sans Unicode"/>
          <w:kern w:val="2"/>
        </w:rPr>
      </w:pPr>
    </w:p>
    <w:p w14:paraId="10A6E41F" w14:textId="77777777" w:rsidR="00263134" w:rsidRPr="005F40B8" w:rsidRDefault="00263134" w:rsidP="00377EF6">
      <w:pPr>
        <w:rPr>
          <w:rFonts w:eastAsia="Lucida Sans Unicode"/>
          <w:kern w:val="2"/>
        </w:rPr>
      </w:pPr>
    </w:p>
    <w:p w14:paraId="2034D1D6" w14:textId="77777777" w:rsidR="00377EF6" w:rsidRPr="005F40B8" w:rsidRDefault="00377EF6" w:rsidP="00377EF6">
      <w:pPr>
        <w:rPr>
          <w:rFonts w:eastAsia="Lucida Sans Unicode"/>
          <w:kern w:val="2"/>
        </w:rPr>
      </w:pPr>
      <w:r w:rsidRPr="005F40B8">
        <w:rPr>
          <w:rFonts w:eastAsia="Lucida Sans Unicode"/>
          <w:kern w:val="2"/>
        </w:rPr>
        <w:t xml:space="preserve">Rengėjas Architektūros ir teritorijų planavimo skyriaus vyr. specialistas                Gintaras Ramonas </w:t>
      </w:r>
    </w:p>
    <w:p w14:paraId="2562C181" w14:textId="77777777" w:rsidR="00377EF6" w:rsidRDefault="00377EF6" w:rsidP="00377EF6">
      <w:pPr>
        <w:tabs>
          <w:tab w:val="left" w:pos="993"/>
        </w:tabs>
      </w:pPr>
    </w:p>
    <w:p w14:paraId="1AD94ED7" w14:textId="77777777" w:rsidR="00377EF6" w:rsidRDefault="00377EF6" w:rsidP="009137F5">
      <w:pPr>
        <w:ind w:firstLine="720"/>
        <w:jc w:val="both"/>
        <w:rPr>
          <w:color w:val="000000"/>
        </w:rPr>
      </w:pPr>
    </w:p>
    <w:sectPr w:rsidR="00377EF6" w:rsidSect="004C3B96">
      <w:pgSz w:w="11906" w:h="16838"/>
      <w:pgMar w:top="1134" w:right="567" w:bottom="1134" w:left="1701" w:header="567" w:footer="567" w:gutter="0"/>
      <w:cols w:space="1296"/>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BA"/>
    <w:family w:val="roman"/>
    <w:pitch w:val="variable"/>
    <w:sig w:usb0="E0002EFF" w:usb1="C0007843" w:usb2="00000009" w:usb3="00000000" w:csb0="000001FF" w:csb1="00000000"/>
  </w:font>
  <w:font w:name="Calibri">
    <w:panose1 w:val="020F0502020204030204"/>
    <w:charset w:val="BA"/>
    <w:family w:val="swiss"/>
    <w:pitch w:val="variable"/>
    <w:sig w:usb0="E00002FF" w:usb1="4000ACFF" w:usb2="00000001" w:usb3="00000000" w:csb0="0000019F" w:csb1="00000000"/>
  </w:font>
  <w:font w:name="Courier New">
    <w:panose1 w:val="02070309020205020404"/>
    <w:charset w:val="BA"/>
    <w:family w:val="modern"/>
    <w:pitch w:val="fixed"/>
    <w:sig w:usb0="E0002AFF" w:usb1="C0007843" w:usb2="00000009" w:usb3="00000000" w:csb0="000001FF" w:csb1="00000000"/>
  </w:font>
  <w:font w:name="Tahoma">
    <w:panose1 w:val="020B0604030504040204"/>
    <w:charset w:val="BA"/>
    <w:family w:val="swiss"/>
    <w:pitch w:val="variable"/>
    <w:sig w:usb0="E1002EFF" w:usb1="C000605B" w:usb2="00000029" w:usb3="00000000" w:csb0="000101FF" w:csb1="00000000"/>
  </w:font>
  <w:font w:name="Verdana">
    <w:panose1 w:val="020B0604030504040204"/>
    <w:charset w:val="BA"/>
    <w:family w:val="swiss"/>
    <w:pitch w:val="variable"/>
    <w:sig w:usb0="A10006FF" w:usb1="4000205B" w:usb2="00000010" w:usb3="00000000" w:csb0="0000019F" w:csb1="00000000"/>
  </w:font>
  <w:font w:name="Lucida Sans Unicode">
    <w:panose1 w:val="020B0602030504020204"/>
    <w:charset w:val="BA"/>
    <w:family w:val="swiss"/>
    <w:pitch w:val="variable"/>
    <w:sig w:usb0="80000AFF" w:usb1="0000396B" w:usb2="00000000" w:usb3="00000000" w:csb0="000000B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BA"/>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4757A36"/>
    <w:multiLevelType w:val="multilevel"/>
    <w:tmpl w:val="7256E582"/>
    <w:lvl w:ilvl="0">
      <w:start w:val="5"/>
      <w:numFmt w:val="decimal"/>
      <w:lvlText w:val="%1."/>
      <w:lvlJc w:val="left"/>
      <w:pPr>
        <w:ind w:left="786" w:hanging="360"/>
      </w:pPr>
      <w:rPr>
        <w:rFonts w:hint="default"/>
        <w:strike w:val="0"/>
      </w:rPr>
    </w:lvl>
    <w:lvl w:ilvl="1">
      <w:start w:val="1"/>
      <w:numFmt w:val="decimal"/>
      <w:isLgl/>
      <w:lvlText w:val="%1.%2"/>
      <w:lvlJc w:val="left"/>
      <w:pPr>
        <w:ind w:left="785" w:hanging="360"/>
      </w:pPr>
      <w:rPr>
        <w:rFonts w:hint="default"/>
      </w:rPr>
    </w:lvl>
    <w:lvl w:ilvl="2">
      <w:start w:val="1"/>
      <w:numFmt w:val="decimal"/>
      <w:isLgl/>
      <w:lvlText w:val="%1.%2.%3"/>
      <w:lvlJc w:val="left"/>
      <w:pPr>
        <w:ind w:left="1145" w:hanging="720"/>
      </w:pPr>
      <w:rPr>
        <w:rFonts w:hint="default"/>
      </w:rPr>
    </w:lvl>
    <w:lvl w:ilvl="3">
      <w:start w:val="1"/>
      <w:numFmt w:val="decimal"/>
      <w:isLgl/>
      <w:lvlText w:val="%1.%2.%3.%4"/>
      <w:lvlJc w:val="left"/>
      <w:pPr>
        <w:ind w:left="1145" w:hanging="720"/>
      </w:pPr>
      <w:rPr>
        <w:rFonts w:hint="default"/>
      </w:rPr>
    </w:lvl>
    <w:lvl w:ilvl="4">
      <w:start w:val="1"/>
      <w:numFmt w:val="decimal"/>
      <w:isLgl/>
      <w:lvlText w:val="%1.%2.%3.%4.%5"/>
      <w:lvlJc w:val="left"/>
      <w:pPr>
        <w:ind w:left="1505" w:hanging="1080"/>
      </w:pPr>
      <w:rPr>
        <w:rFonts w:hint="default"/>
      </w:rPr>
    </w:lvl>
    <w:lvl w:ilvl="5">
      <w:start w:val="1"/>
      <w:numFmt w:val="decimal"/>
      <w:isLgl/>
      <w:lvlText w:val="%1.%2.%3.%4.%5.%6"/>
      <w:lvlJc w:val="left"/>
      <w:pPr>
        <w:ind w:left="1505" w:hanging="1080"/>
      </w:pPr>
      <w:rPr>
        <w:rFonts w:hint="default"/>
      </w:rPr>
    </w:lvl>
    <w:lvl w:ilvl="6">
      <w:start w:val="1"/>
      <w:numFmt w:val="decimal"/>
      <w:isLgl/>
      <w:lvlText w:val="%1.%2.%3.%4.%5.%6.%7"/>
      <w:lvlJc w:val="left"/>
      <w:pPr>
        <w:ind w:left="1865" w:hanging="1440"/>
      </w:pPr>
      <w:rPr>
        <w:rFonts w:hint="default"/>
      </w:rPr>
    </w:lvl>
    <w:lvl w:ilvl="7">
      <w:start w:val="1"/>
      <w:numFmt w:val="decimal"/>
      <w:isLgl/>
      <w:lvlText w:val="%1.%2.%3.%4.%5.%6.%7.%8"/>
      <w:lvlJc w:val="left"/>
      <w:pPr>
        <w:ind w:left="1865" w:hanging="1440"/>
      </w:pPr>
      <w:rPr>
        <w:rFonts w:hint="default"/>
      </w:rPr>
    </w:lvl>
    <w:lvl w:ilvl="8">
      <w:start w:val="1"/>
      <w:numFmt w:val="decimal"/>
      <w:isLgl/>
      <w:lvlText w:val="%1.%2.%3.%4.%5.%6.%7.%8.%9"/>
      <w:lvlJc w:val="left"/>
      <w:pPr>
        <w:ind w:left="2225" w:hanging="1800"/>
      </w:pPr>
      <w:rPr>
        <w:rFonts w:hint="default"/>
      </w:rPr>
    </w:lvl>
  </w:abstractNum>
  <w:abstractNum w:abstractNumId="1">
    <w:nsid w:val="30F01757"/>
    <w:multiLevelType w:val="hybridMultilevel"/>
    <w:tmpl w:val="59CA223C"/>
    <w:lvl w:ilvl="0" w:tplc="1848FD92">
      <w:start w:val="1"/>
      <w:numFmt w:val="decimal"/>
      <w:lvlText w:val="%1."/>
      <w:lvlJc w:val="left"/>
      <w:pPr>
        <w:ind w:left="1352" w:hanging="360"/>
      </w:pPr>
      <w:rPr>
        <w:rFonts w:hint="default"/>
      </w:rPr>
    </w:lvl>
    <w:lvl w:ilvl="1" w:tplc="04270019" w:tentative="1">
      <w:start w:val="1"/>
      <w:numFmt w:val="lowerLetter"/>
      <w:lvlText w:val="%2."/>
      <w:lvlJc w:val="left"/>
      <w:pPr>
        <w:ind w:left="2072" w:hanging="360"/>
      </w:pPr>
    </w:lvl>
    <w:lvl w:ilvl="2" w:tplc="0427001B" w:tentative="1">
      <w:start w:val="1"/>
      <w:numFmt w:val="lowerRoman"/>
      <w:lvlText w:val="%3."/>
      <w:lvlJc w:val="right"/>
      <w:pPr>
        <w:ind w:left="2792" w:hanging="180"/>
      </w:pPr>
    </w:lvl>
    <w:lvl w:ilvl="3" w:tplc="0427000F" w:tentative="1">
      <w:start w:val="1"/>
      <w:numFmt w:val="decimal"/>
      <w:lvlText w:val="%4."/>
      <w:lvlJc w:val="left"/>
      <w:pPr>
        <w:ind w:left="3512" w:hanging="360"/>
      </w:pPr>
    </w:lvl>
    <w:lvl w:ilvl="4" w:tplc="04270019" w:tentative="1">
      <w:start w:val="1"/>
      <w:numFmt w:val="lowerLetter"/>
      <w:lvlText w:val="%5."/>
      <w:lvlJc w:val="left"/>
      <w:pPr>
        <w:ind w:left="4232" w:hanging="360"/>
      </w:pPr>
    </w:lvl>
    <w:lvl w:ilvl="5" w:tplc="0427001B" w:tentative="1">
      <w:start w:val="1"/>
      <w:numFmt w:val="lowerRoman"/>
      <w:lvlText w:val="%6."/>
      <w:lvlJc w:val="right"/>
      <w:pPr>
        <w:ind w:left="4952" w:hanging="180"/>
      </w:pPr>
    </w:lvl>
    <w:lvl w:ilvl="6" w:tplc="0427000F" w:tentative="1">
      <w:start w:val="1"/>
      <w:numFmt w:val="decimal"/>
      <w:lvlText w:val="%7."/>
      <w:lvlJc w:val="left"/>
      <w:pPr>
        <w:ind w:left="5672" w:hanging="360"/>
      </w:pPr>
    </w:lvl>
    <w:lvl w:ilvl="7" w:tplc="04270019" w:tentative="1">
      <w:start w:val="1"/>
      <w:numFmt w:val="lowerLetter"/>
      <w:lvlText w:val="%8."/>
      <w:lvlJc w:val="left"/>
      <w:pPr>
        <w:ind w:left="6392" w:hanging="360"/>
      </w:pPr>
    </w:lvl>
    <w:lvl w:ilvl="8" w:tplc="0427001B" w:tentative="1">
      <w:start w:val="1"/>
      <w:numFmt w:val="lowerRoman"/>
      <w:lvlText w:val="%9."/>
      <w:lvlJc w:val="right"/>
      <w:pPr>
        <w:ind w:left="7112" w:hanging="180"/>
      </w:pPr>
    </w:lvl>
  </w:abstractNum>
  <w:abstractNum w:abstractNumId="2">
    <w:nsid w:val="3A581377"/>
    <w:multiLevelType w:val="hybridMultilevel"/>
    <w:tmpl w:val="1214FBD4"/>
    <w:lvl w:ilvl="0" w:tplc="64964B60">
      <w:start w:val="1"/>
      <w:numFmt w:val="decimal"/>
      <w:lvlText w:val="5.%1."/>
      <w:lvlJc w:val="left"/>
      <w:pPr>
        <w:ind w:left="720" w:hanging="360"/>
      </w:pPr>
      <w:rPr>
        <w:rFonts w:hint="default"/>
        <w:b w:val="0"/>
        <w:color w:val="auto"/>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3">
    <w:nsid w:val="4059501D"/>
    <w:multiLevelType w:val="hybridMultilevel"/>
    <w:tmpl w:val="E6AE4A30"/>
    <w:lvl w:ilvl="0" w:tplc="5372B156">
      <w:start w:val="1"/>
      <w:numFmt w:val="decimal"/>
      <w:lvlText w:val="20.%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4">
    <w:nsid w:val="56FF2E57"/>
    <w:multiLevelType w:val="hybridMultilevel"/>
    <w:tmpl w:val="0F9892F4"/>
    <w:lvl w:ilvl="0" w:tplc="2822E82A">
      <w:start w:val="1"/>
      <w:numFmt w:val="decimal"/>
      <w:lvlText w:val="%1."/>
      <w:lvlJc w:val="left"/>
      <w:pPr>
        <w:ind w:left="1020" w:hanging="360"/>
      </w:pPr>
      <w:rPr>
        <w:rFonts w:hint="default"/>
      </w:rPr>
    </w:lvl>
    <w:lvl w:ilvl="1" w:tplc="04270019" w:tentative="1">
      <w:start w:val="1"/>
      <w:numFmt w:val="lowerLetter"/>
      <w:lvlText w:val="%2."/>
      <w:lvlJc w:val="left"/>
      <w:pPr>
        <w:ind w:left="1740" w:hanging="360"/>
      </w:pPr>
    </w:lvl>
    <w:lvl w:ilvl="2" w:tplc="0427001B" w:tentative="1">
      <w:start w:val="1"/>
      <w:numFmt w:val="lowerRoman"/>
      <w:lvlText w:val="%3."/>
      <w:lvlJc w:val="right"/>
      <w:pPr>
        <w:ind w:left="2460" w:hanging="180"/>
      </w:pPr>
    </w:lvl>
    <w:lvl w:ilvl="3" w:tplc="0427000F" w:tentative="1">
      <w:start w:val="1"/>
      <w:numFmt w:val="decimal"/>
      <w:lvlText w:val="%4."/>
      <w:lvlJc w:val="left"/>
      <w:pPr>
        <w:ind w:left="3180" w:hanging="360"/>
      </w:pPr>
    </w:lvl>
    <w:lvl w:ilvl="4" w:tplc="04270019" w:tentative="1">
      <w:start w:val="1"/>
      <w:numFmt w:val="lowerLetter"/>
      <w:lvlText w:val="%5."/>
      <w:lvlJc w:val="left"/>
      <w:pPr>
        <w:ind w:left="3900" w:hanging="360"/>
      </w:pPr>
    </w:lvl>
    <w:lvl w:ilvl="5" w:tplc="0427001B" w:tentative="1">
      <w:start w:val="1"/>
      <w:numFmt w:val="lowerRoman"/>
      <w:lvlText w:val="%6."/>
      <w:lvlJc w:val="right"/>
      <w:pPr>
        <w:ind w:left="4620" w:hanging="180"/>
      </w:pPr>
    </w:lvl>
    <w:lvl w:ilvl="6" w:tplc="0427000F" w:tentative="1">
      <w:start w:val="1"/>
      <w:numFmt w:val="decimal"/>
      <w:lvlText w:val="%7."/>
      <w:lvlJc w:val="left"/>
      <w:pPr>
        <w:ind w:left="5340" w:hanging="360"/>
      </w:pPr>
    </w:lvl>
    <w:lvl w:ilvl="7" w:tplc="04270019" w:tentative="1">
      <w:start w:val="1"/>
      <w:numFmt w:val="lowerLetter"/>
      <w:lvlText w:val="%8."/>
      <w:lvlJc w:val="left"/>
      <w:pPr>
        <w:ind w:left="6060" w:hanging="360"/>
      </w:pPr>
    </w:lvl>
    <w:lvl w:ilvl="8" w:tplc="0427001B" w:tentative="1">
      <w:start w:val="1"/>
      <w:numFmt w:val="lowerRoman"/>
      <w:lvlText w:val="%9."/>
      <w:lvlJc w:val="right"/>
      <w:pPr>
        <w:ind w:left="6780" w:hanging="180"/>
      </w:pPr>
    </w:lvl>
  </w:abstractNum>
  <w:abstractNum w:abstractNumId="5">
    <w:nsid w:val="57343751"/>
    <w:multiLevelType w:val="hybridMultilevel"/>
    <w:tmpl w:val="08ECB824"/>
    <w:lvl w:ilvl="0" w:tplc="E06C2DB0">
      <w:start w:val="1"/>
      <w:numFmt w:val="decimal"/>
      <w:lvlText w:val="36.%1."/>
      <w:lvlJc w:val="left"/>
      <w:pPr>
        <w:ind w:left="720" w:hanging="360"/>
      </w:pPr>
      <w:rPr>
        <w:rFonts w:hint="default"/>
        <w:b w:val="0"/>
        <w:color w:val="auto"/>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6">
    <w:nsid w:val="75324470"/>
    <w:multiLevelType w:val="hybridMultilevel"/>
    <w:tmpl w:val="6A409CA6"/>
    <w:lvl w:ilvl="0" w:tplc="F8F69F88">
      <w:start w:val="1"/>
      <w:numFmt w:val="decimal"/>
      <w:lvlText w:val="%1."/>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8A94D41C">
      <w:start w:val="1"/>
      <w:numFmt w:val="lowerLetter"/>
      <w:lvlText w:val="%2"/>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F6A0F09A">
      <w:start w:val="1"/>
      <w:numFmt w:val="lowerRoman"/>
      <w:lvlText w:val="%3"/>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ED04688E">
      <w:start w:val="1"/>
      <w:numFmt w:val="decimal"/>
      <w:lvlText w:val="%4"/>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6B040058">
      <w:start w:val="1"/>
      <w:numFmt w:val="lowerLetter"/>
      <w:lvlText w:val="%5"/>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89EA7E24">
      <w:start w:val="1"/>
      <w:numFmt w:val="lowerRoman"/>
      <w:lvlText w:val="%6"/>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CEF65876">
      <w:start w:val="1"/>
      <w:numFmt w:val="decimal"/>
      <w:lvlText w:val="%7"/>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FDF07888">
      <w:start w:val="1"/>
      <w:numFmt w:val="lowerLetter"/>
      <w:lvlText w:val="%8"/>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9EF0E6E8">
      <w:start w:val="1"/>
      <w:numFmt w:val="lowerRoman"/>
      <w:lvlText w:val="%9"/>
      <w:lvlJc w:val="left"/>
      <w:pPr>
        <w:ind w:left="68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7">
    <w:nsid w:val="7696333F"/>
    <w:multiLevelType w:val="multilevel"/>
    <w:tmpl w:val="4A4CC95A"/>
    <w:lvl w:ilvl="0">
      <w:start w:val="7"/>
      <w:numFmt w:val="decimal"/>
      <w:lvlText w:val="%1."/>
      <w:lvlJc w:val="left"/>
      <w:pPr>
        <w:ind w:left="360" w:hanging="360"/>
      </w:pPr>
      <w:rPr>
        <w:rFonts w:hint="default"/>
      </w:rPr>
    </w:lvl>
    <w:lvl w:ilvl="1">
      <w:start w:val="1"/>
      <w:numFmt w:val="decimal"/>
      <w:lvlText w:val="%1.%2."/>
      <w:lvlJc w:val="left"/>
      <w:pPr>
        <w:ind w:left="786" w:hanging="360"/>
      </w:pPr>
      <w:rPr>
        <w:rFonts w:hint="default"/>
      </w:rPr>
    </w:lvl>
    <w:lvl w:ilvl="2">
      <w:start w:val="1"/>
      <w:numFmt w:val="decimal"/>
      <w:lvlText w:val="%1.%2.%3."/>
      <w:lvlJc w:val="left"/>
      <w:pPr>
        <w:ind w:left="1572" w:hanging="720"/>
      </w:pPr>
      <w:rPr>
        <w:rFonts w:hint="default"/>
      </w:rPr>
    </w:lvl>
    <w:lvl w:ilvl="3">
      <w:start w:val="1"/>
      <w:numFmt w:val="decimal"/>
      <w:lvlText w:val="%1.%2.%3.%4."/>
      <w:lvlJc w:val="left"/>
      <w:pPr>
        <w:ind w:left="1998" w:hanging="720"/>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210" w:hanging="1080"/>
      </w:pPr>
      <w:rPr>
        <w:rFonts w:hint="default"/>
      </w:rPr>
    </w:lvl>
    <w:lvl w:ilvl="6">
      <w:start w:val="1"/>
      <w:numFmt w:val="decimal"/>
      <w:lvlText w:val="%1.%2.%3.%4.%5.%6.%7."/>
      <w:lvlJc w:val="left"/>
      <w:pPr>
        <w:ind w:left="3996" w:hanging="1440"/>
      </w:pPr>
      <w:rPr>
        <w:rFonts w:hint="default"/>
      </w:rPr>
    </w:lvl>
    <w:lvl w:ilvl="7">
      <w:start w:val="1"/>
      <w:numFmt w:val="decimal"/>
      <w:lvlText w:val="%1.%2.%3.%4.%5.%6.%7.%8."/>
      <w:lvlJc w:val="left"/>
      <w:pPr>
        <w:ind w:left="4422" w:hanging="1440"/>
      </w:pPr>
      <w:rPr>
        <w:rFonts w:hint="default"/>
      </w:rPr>
    </w:lvl>
    <w:lvl w:ilvl="8">
      <w:start w:val="1"/>
      <w:numFmt w:val="decimal"/>
      <w:lvlText w:val="%1.%2.%3.%4.%5.%6.%7.%8.%9."/>
      <w:lvlJc w:val="left"/>
      <w:pPr>
        <w:ind w:left="5208" w:hanging="1800"/>
      </w:pPr>
      <w:rPr>
        <w:rFonts w:hint="default"/>
      </w:rPr>
    </w:lvl>
  </w:abstractNum>
  <w:num w:numId="1">
    <w:abstractNumId w:val="1"/>
  </w:num>
  <w:num w:numId="2">
    <w:abstractNumId w:val="4"/>
  </w:num>
  <w:num w:numId="3">
    <w:abstractNumId w:val="6"/>
  </w:num>
  <w:num w:numId="4">
    <w:abstractNumId w:val="0"/>
  </w:num>
  <w:num w:numId="5">
    <w:abstractNumId w:val="7"/>
  </w:num>
  <w:num w:numId="6">
    <w:abstractNumId w:val="2"/>
  </w:num>
  <w:num w:numId="7">
    <w:abstractNumId w:val="3"/>
  </w:num>
  <w:num w:numId="8">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227"/>
  <w:hyphenationZone w:val="396"/>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3370B"/>
    <w:rsid w:val="000379DE"/>
    <w:rsid w:val="0004215F"/>
    <w:rsid w:val="00065BC8"/>
    <w:rsid w:val="00066C3F"/>
    <w:rsid w:val="000A7F78"/>
    <w:rsid w:val="001053C7"/>
    <w:rsid w:val="00167011"/>
    <w:rsid w:val="00174410"/>
    <w:rsid w:val="001A255D"/>
    <w:rsid w:val="001A5589"/>
    <w:rsid w:val="001A5635"/>
    <w:rsid w:val="001F17AB"/>
    <w:rsid w:val="00202784"/>
    <w:rsid w:val="002111CB"/>
    <w:rsid w:val="00212A9C"/>
    <w:rsid w:val="002166F7"/>
    <w:rsid w:val="0023234F"/>
    <w:rsid w:val="00235E0F"/>
    <w:rsid w:val="0024573F"/>
    <w:rsid w:val="00246297"/>
    <w:rsid w:val="00252DA7"/>
    <w:rsid w:val="00263134"/>
    <w:rsid w:val="00272954"/>
    <w:rsid w:val="002862FD"/>
    <w:rsid w:val="002B4E1F"/>
    <w:rsid w:val="002B7C77"/>
    <w:rsid w:val="002D0603"/>
    <w:rsid w:val="002D2589"/>
    <w:rsid w:val="002F39F0"/>
    <w:rsid w:val="0030217C"/>
    <w:rsid w:val="00306171"/>
    <w:rsid w:val="0031308B"/>
    <w:rsid w:val="00315942"/>
    <w:rsid w:val="00330B8F"/>
    <w:rsid w:val="00335C3B"/>
    <w:rsid w:val="0036175F"/>
    <w:rsid w:val="00377EF6"/>
    <w:rsid w:val="00381C9C"/>
    <w:rsid w:val="003B6F45"/>
    <w:rsid w:val="00416E0A"/>
    <w:rsid w:val="0044401F"/>
    <w:rsid w:val="0045078A"/>
    <w:rsid w:val="004522F3"/>
    <w:rsid w:val="00480CED"/>
    <w:rsid w:val="00494D50"/>
    <w:rsid w:val="004A445F"/>
    <w:rsid w:val="004B4879"/>
    <w:rsid w:val="004C0A0D"/>
    <w:rsid w:val="004C1390"/>
    <w:rsid w:val="004C3B96"/>
    <w:rsid w:val="004D02EA"/>
    <w:rsid w:val="00501707"/>
    <w:rsid w:val="0053516B"/>
    <w:rsid w:val="005364F4"/>
    <w:rsid w:val="005370DB"/>
    <w:rsid w:val="00546B21"/>
    <w:rsid w:val="00562649"/>
    <w:rsid w:val="0056789B"/>
    <w:rsid w:val="005727B5"/>
    <w:rsid w:val="00574CE9"/>
    <w:rsid w:val="005A3753"/>
    <w:rsid w:val="005B0B04"/>
    <w:rsid w:val="005B0BB7"/>
    <w:rsid w:val="005B7D28"/>
    <w:rsid w:val="005E2775"/>
    <w:rsid w:val="005E2E4F"/>
    <w:rsid w:val="005F1208"/>
    <w:rsid w:val="005F4F4F"/>
    <w:rsid w:val="00621360"/>
    <w:rsid w:val="00637545"/>
    <w:rsid w:val="006623C9"/>
    <w:rsid w:val="00673BAD"/>
    <w:rsid w:val="00680DF7"/>
    <w:rsid w:val="006B64B2"/>
    <w:rsid w:val="006D7C92"/>
    <w:rsid w:val="006E6F21"/>
    <w:rsid w:val="006F55BE"/>
    <w:rsid w:val="00701B3D"/>
    <w:rsid w:val="007150E3"/>
    <w:rsid w:val="00726E31"/>
    <w:rsid w:val="007306E5"/>
    <w:rsid w:val="00770F7F"/>
    <w:rsid w:val="00785CFE"/>
    <w:rsid w:val="00787BA4"/>
    <w:rsid w:val="007B2E22"/>
    <w:rsid w:val="007C77E6"/>
    <w:rsid w:val="007D3521"/>
    <w:rsid w:val="007E40B2"/>
    <w:rsid w:val="007E480A"/>
    <w:rsid w:val="007F4001"/>
    <w:rsid w:val="0080512C"/>
    <w:rsid w:val="00815D3A"/>
    <w:rsid w:val="0081684D"/>
    <w:rsid w:val="00824122"/>
    <w:rsid w:val="0083370B"/>
    <w:rsid w:val="00851A87"/>
    <w:rsid w:val="00862F92"/>
    <w:rsid w:val="00885114"/>
    <w:rsid w:val="008A239F"/>
    <w:rsid w:val="008C60D9"/>
    <w:rsid w:val="008D7B6F"/>
    <w:rsid w:val="008E63DF"/>
    <w:rsid w:val="00900B28"/>
    <w:rsid w:val="00904B97"/>
    <w:rsid w:val="00912A74"/>
    <w:rsid w:val="009137F5"/>
    <w:rsid w:val="00917516"/>
    <w:rsid w:val="0092444C"/>
    <w:rsid w:val="00924B6F"/>
    <w:rsid w:val="00935EB3"/>
    <w:rsid w:val="00990C49"/>
    <w:rsid w:val="00997F9B"/>
    <w:rsid w:val="009A100E"/>
    <w:rsid w:val="009A21FF"/>
    <w:rsid w:val="009C1854"/>
    <w:rsid w:val="009C7B12"/>
    <w:rsid w:val="009D0972"/>
    <w:rsid w:val="009E4FD8"/>
    <w:rsid w:val="00A034D9"/>
    <w:rsid w:val="00A05160"/>
    <w:rsid w:val="00A33095"/>
    <w:rsid w:val="00A51632"/>
    <w:rsid w:val="00A61352"/>
    <w:rsid w:val="00A6572E"/>
    <w:rsid w:val="00A74410"/>
    <w:rsid w:val="00A83C87"/>
    <w:rsid w:val="00A95AD0"/>
    <w:rsid w:val="00AC1F78"/>
    <w:rsid w:val="00AD5F96"/>
    <w:rsid w:val="00B3568A"/>
    <w:rsid w:val="00B6328F"/>
    <w:rsid w:val="00B64F26"/>
    <w:rsid w:val="00B74D99"/>
    <w:rsid w:val="00B95D51"/>
    <w:rsid w:val="00BC370D"/>
    <w:rsid w:val="00BC4F65"/>
    <w:rsid w:val="00BD3540"/>
    <w:rsid w:val="00BF7804"/>
    <w:rsid w:val="00C01AAA"/>
    <w:rsid w:val="00C1516B"/>
    <w:rsid w:val="00C15814"/>
    <w:rsid w:val="00C25333"/>
    <w:rsid w:val="00C411D6"/>
    <w:rsid w:val="00C57222"/>
    <w:rsid w:val="00C8089A"/>
    <w:rsid w:val="00C808E3"/>
    <w:rsid w:val="00C967AE"/>
    <w:rsid w:val="00CA7F7E"/>
    <w:rsid w:val="00CB045C"/>
    <w:rsid w:val="00CC1483"/>
    <w:rsid w:val="00CD2953"/>
    <w:rsid w:val="00CD77E4"/>
    <w:rsid w:val="00CE0586"/>
    <w:rsid w:val="00D372BA"/>
    <w:rsid w:val="00D75A9F"/>
    <w:rsid w:val="00D8033D"/>
    <w:rsid w:val="00D909E4"/>
    <w:rsid w:val="00E04028"/>
    <w:rsid w:val="00E06FEB"/>
    <w:rsid w:val="00E15ACE"/>
    <w:rsid w:val="00E4514F"/>
    <w:rsid w:val="00E54D59"/>
    <w:rsid w:val="00E573A5"/>
    <w:rsid w:val="00E9255D"/>
    <w:rsid w:val="00EA6F56"/>
    <w:rsid w:val="00EF2454"/>
    <w:rsid w:val="00F23061"/>
    <w:rsid w:val="00F25607"/>
    <w:rsid w:val="00F4300B"/>
    <w:rsid w:val="00F474E3"/>
    <w:rsid w:val="00F82212"/>
    <w:rsid w:val="00F85974"/>
    <w:rsid w:val="00FA0CE4"/>
    <w:rsid w:val="00FC26FA"/>
    <w:rsid w:val="00FD0668"/>
  </w:rsids>
  <m:mathPr>
    <m:mathFont m:val="Cambria Math"/>
    <m:brkBin m:val="before"/>
    <m:brkBinSub m:val="--"/>
    <m:smallFrac m:val="0"/>
    <m:dispDef/>
    <m:lMargin m:val="0"/>
    <m:rMargin m:val="0"/>
    <m:defJc m:val="centerGroup"/>
    <m:wrapIndent m:val="1440"/>
    <m:intLim m:val="subSup"/>
    <m:naryLim m:val="undOvr"/>
  </m:mathPr>
  <w:themeFontLang w:val="lt-L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F07A73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lt-LT"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prastasis">
    <w:name w:val="Normal"/>
    <w:qFormat/>
    <w:rsid w:val="0083370B"/>
    <w:pPr>
      <w:widowControl w:val="0"/>
      <w:suppressAutoHyphens/>
      <w:spacing w:after="0" w:line="240" w:lineRule="auto"/>
    </w:pPr>
    <w:rPr>
      <w:rFonts w:ascii="Times New Roman" w:eastAsia="Times New Roman" w:hAnsi="Times New Roman" w:cs="Times New Roman"/>
      <w:sz w:val="24"/>
      <w:szCs w:val="24"/>
      <w:lang w:eastAsia="ar-SA"/>
    </w:rPr>
  </w:style>
  <w:style w:type="paragraph" w:styleId="Antrat1">
    <w:name w:val="heading 1"/>
    <w:basedOn w:val="prastasis"/>
    <w:next w:val="prastasis"/>
    <w:link w:val="Antrat1Diagrama"/>
    <w:uiPriority w:val="9"/>
    <w:qFormat/>
    <w:rsid w:val="00701B3D"/>
    <w:pPr>
      <w:keepNext/>
      <w:framePr w:hSpace="180" w:wrap="around" w:vAnchor="page" w:hAnchor="margin" w:y="1315"/>
      <w:widowControl/>
      <w:suppressAutoHyphens w:val="0"/>
      <w:jc w:val="center"/>
      <w:outlineLvl w:val="0"/>
    </w:pPr>
    <w:rPr>
      <w:b/>
      <w:sz w:val="28"/>
      <w:szCs w:val="28"/>
      <w:lang w:eastAsia="en-US"/>
    </w:r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paragraph" w:styleId="HTMLiankstoformatuotas">
    <w:name w:val="HTML Preformatted"/>
    <w:basedOn w:val="prastasis"/>
    <w:link w:val="HTMLiankstoformatuotasDiagrama"/>
    <w:uiPriority w:val="99"/>
    <w:rsid w:val="005E2775"/>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pPr>
    <w:rPr>
      <w:rFonts w:ascii="Courier New" w:eastAsia="Courier New" w:hAnsi="Courier New" w:cs="Courier New"/>
      <w:sz w:val="20"/>
      <w:szCs w:val="20"/>
      <w:lang w:val="en-US" w:eastAsia="en-US"/>
    </w:rPr>
  </w:style>
  <w:style w:type="character" w:customStyle="1" w:styleId="HTMLiankstoformatuotasDiagrama">
    <w:name w:val="HTML iš anksto formatuotas Diagrama"/>
    <w:basedOn w:val="Numatytasispastraiposriftas"/>
    <w:link w:val="HTMLiankstoformatuotas"/>
    <w:uiPriority w:val="99"/>
    <w:rsid w:val="005E2775"/>
    <w:rPr>
      <w:rFonts w:ascii="Courier New" w:eastAsia="Courier New" w:hAnsi="Courier New" w:cs="Courier New"/>
      <w:sz w:val="20"/>
      <w:szCs w:val="20"/>
      <w:lang w:val="en-US"/>
    </w:rPr>
  </w:style>
  <w:style w:type="paragraph" w:styleId="Debesliotekstas">
    <w:name w:val="Balloon Text"/>
    <w:basedOn w:val="prastasis"/>
    <w:link w:val="DebesliotekstasDiagrama"/>
    <w:uiPriority w:val="99"/>
    <w:semiHidden/>
    <w:unhideWhenUsed/>
    <w:rsid w:val="0030217C"/>
    <w:rPr>
      <w:rFonts w:ascii="Tahoma" w:hAnsi="Tahoma" w:cs="Tahoma"/>
      <w:sz w:val="16"/>
      <w:szCs w:val="16"/>
    </w:rPr>
  </w:style>
  <w:style w:type="character" w:customStyle="1" w:styleId="DebesliotekstasDiagrama">
    <w:name w:val="Debesėlio tekstas Diagrama"/>
    <w:basedOn w:val="Numatytasispastraiposriftas"/>
    <w:link w:val="Debesliotekstas"/>
    <w:uiPriority w:val="99"/>
    <w:semiHidden/>
    <w:rsid w:val="0030217C"/>
    <w:rPr>
      <w:rFonts w:ascii="Tahoma" w:eastAsia="Times New Roman" w:hAnsi="Tahoma" w:cs="Tahoma"/>
      <w:sz w:val="16"/>
      <w:szCs w:val="16"/>
      <w:lang w:eastAsia="ar-SA"/>
    </w:rPr>
  </w:style>
  <w:style w:type="paragraph" w:styleId="Sraopastraipa">
    <w:name w:val="List Paragraph"/>
    <w:basedOn w:val="prastasis"/>
    <w:uiPriority w:val="34"/>
    <w:qFormat/>
    <w:rsid w:val="009C7B12"/>
    <w:pPr>
      <w:ind w:left="720"/>
      <w:contextualSpacing/>
    </w:pPr>
  </w:style>
  <w:style w:type="paragraph" w:styleId="Pagrindinistekstas">
    <w:name w:val="Body Text"/>
    <w:basedOn w:val="prastasis"/>
    <w:link w:val="PagrindinistekstasDiagrama"/>
    <w:unhideWhenUsed/>
    <w:rsid w:val="000A7F78"/>
    <w:pPr>
      <w:widowControl/>
      <w:suppressAutoHyphens w:val="0"/>
      <w:spacing w:after="120"/>
    </w:pPr>
    <w:rPr>
      <w:lang w:eastAsia="lt-LT"/>
    </w:rPr>
  </w:style>
  <w:style w:type="character" w:customStyle="1" w:styleId="PagrindinistekstasDiagrama">
    <w:name w:val="Pagrindinis tekstas Diagrama"/>
    <w:basedOn w:val="Numatytasispastraiposriftas"/>
    <w:link w:val="Pagrindinistekstas"/>
    <w:rsid w:val="000A7F78"/>
    <w:rPr>
      <w:rFonts w:ascii="Times New Roman" w:eastAsia="Times New Roman" w:hAnsi="Times New Roman" w:cs="Times New Roman"/>
      <w:sz w:val="24"/>
      <w:szCs w:val="24"/>
      <w:lang w:eastAsia="lt-LT"/>
    </w:rPr>
  </w:style>
  <w:style w:type="character" w:customStyle="1" w:styleId="Komentaronuoroda1">
    <w:name w:val="Komentaro nuoroda1"/>
    <w:rsid w:val="00924B6F"/>
    <w:rPr>
      <w:sz w:val="16"/>
    </w:rPr>
  </w:style>
  <w:style w:type="paragraph" w:customStyle="1" w:styleId="CharCharDiagramaDiagramaCharCharDiagramaDiagramaCharCharCharCharCharCharCharChar">
    <w:name w:val="Char Char Diagrama Diagrama Char Char Diagrama Diagrama Char Char Char Char Char Char Char Char"/>
    <w:basedOn w:val="prastasis"/>
    <w:semiHidden/>
    <w:rsid w:val="00F82212"/>
    <w:pPr>
      <w:widowControl/>
      <w:suppressAutoHyphens w:val="0"/>
      <w:spacing w:after="160" w:line="240" w:lineRule="exact"/>
    </w:pPr>
    <w:rPr>
      <w:rFonts w:ascii="Verdana" w:hAnsi="Verdana" w:cs="Verdana"/>
      <w:sz w:val="20"/>
      <w:szCs w:val="20"/>
      <w:lang w:eastAsia="lt-LT"/>
    </w:rPr>
  </w:style>
  <w:style w:type="character" w:customStyle="1" w:styleId="Antrat1Diagrama">
    <w:name w:val="Antraštė 1 Diagrama"/>
    <w:basedOn w:val="Numatytasispastraiposriftas"/>
    <w:link w:val="Antrat1"/>
    <w:uiPriority w:val="9"/>
    <w:rsid w:val="00701B3D"/>
    <w:rPr>
      <w:rFonts w:ascii="Times New Roman" w:eastAsia="Times New Roman" w:hAnsi="Times New Roman" w:cs="Times New Roman"/>
      <w:b/>
      <w:sz w:val="28"/>
      <w:szCs w:val="2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lt-LT"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prastasis">
    <w:name w:val="Normal"/>
    <w:qFormat/>
    <w:rsid w:val="0083370B"/>
    <w:pPr>
      <w:widowControl w:val="0"/>
      <w:suppressAutoHyphens/>
      <w:spacing w:after="0" w:line="240" w:lineRule="auto"/>
    </w:pPr>
    <w:rPr>
      <w:rFonts w:ascii="Times New Roman" w:eastAsia="Times New Roman" w:hAnsi="Times New Roman" w:cs="Times New Roman"/>
      <w:sz w:val="24"/>
      <w:szCs w:val="24"/>
      <w:lang w:eastAsia="ar-SA"/>
    </w:rPr>
  </w:style>
  <w:style w:type="paragraph" w:styleId="Antrat1">
    <w:name w:val="heading 1"/>
    <w:basedOn w:val="prastasis"/>
    <w:next w:val="prastasis"/>
    <w:link w:val="Antrat1Diagrama"/>
    <w:uiPriority w:val="9"/>
    <w:qFormat/>
    <w:rsid w:val="00701B3D"/>
    <w:pPr>
      <w:keepNext/>
      <w:framePr w:hSpace="180" w:wrap="around" w:vAnchor="page" w:hAnchor="margin" w:y="1315"/>
      <w:widowControl/>
      <w:suppressAutoHyphens w:val="0"/>
      <w:jc w:val="center"/>
      <w:outlineLvl w:val="0"/>
    </w:pPr>
    <w:rPr>
      <w:b/>
      <w:sz w:val="28"/>
      <w:szCs w:val="28"/>
      <w:lang w:eastAsia="en-US"/>
    </w:r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paragraph" w:styleId="HTMLiankstoformatuotas">
    <w:name w:val="HTML Preformatted"/>
    <w:basedOn w:val="prastasis"/>
    <w:link w:val="HTMLiankstoformatuotasDiagrama"/>
    <w:uiPriority w:val="99"/>
    <w:rsid w:val="005E2775"/>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pPr>
    <w:rPr>
      <w:rFonts w:ascii="Courier New" w:eastAsia="Courier New" w:hAnsi="Courier New" w:cs="Courier New"/>
      <w:sz w:val="20"/>
      <w:szCs w:val="20"/>
      <w:lang w:val="en-US" w:eastAsia="en-US"/>
    </w:rPr>
  </w:style>
  <w:style w:type="character" w:customStyle="1" w:styleId="HTMLiankstoformatuotasDiagrama">
    <w:name w:val="HTML iš anksto formatuotas Diagrama"/>
    <w:basedOn w:val="Numatytasispastraiposriftas"/>
    <w:link w:val="HTMLiankstoformatuotas"/>
    <w:uiPriority w:val="99"/>
    <w:rsid w:val="005E2775"/>
    <w:rPr>
      <w:rFonts w:ascii="Courier New" w:eastAsia="Courier New" w:hAnsi="Courier New" w:cs="Courier New"/>
      <w:sz w:val="20"/>
      <w:szCs w:val="20"/>
      <w:lang w:val="en-US"/>
    </w:rPr>
  </w:style>
  <w:style w:type="paragraph" w:styleId="Debesliotekstas">
    <w:name w:val="Balloon Text"/>
    <w:basedOn w:val="prastasis"/>
    <w:link w:val="DebesliotekstasDiagrama"/>
    <w:uiPriority w:val="99"/>
    <w:semiHidden/>
    <w:unhideWhenUsed/>
    <w:rsid w:val="0030217C"/>
    <w:rPr>
      <w:rFonts w:ascii="Tahoma" w:hAnsi="Tahoma" w:cs="Tahoma"/>
      <w:sz w:val="16"/>
      <w:szCs w:val="16"/>
    </w:rPr>
  </w:style>
  <w:style w:type="character" w:customStyle="1" w:styleId="DebesliotekstasDiagrama">
    <w:name w:val="Debesėlio tekstas Diagrama"/>
    <w:basedOn w:val="Numatytasispastraiposriftas"/>
    <w:link w:val="Debesliotekstas"/>
    <w:uiPriority w:val="99"/>
    <w:semiHidden/>
    <w:rsid w:val="0030217C"/>
    <w:rPr>
      <w:rFonts w:ascii="Tahoma" w:eastAsia="Times New Roman" w:hAnsi="Tahoma" w:cs="Tahoma"/>
      <w:sz w:val="16"/>
      <w:szCs w:val="16"/>
      <w:lang w:eastAsia="ar-SA"/>
    </w:rPr>
  </w:style>
  <w:style w:type="paragraph" w:styleId="Sraopastraipa">
    <w:name w:val="List Paragraph"/>
    <w:basedOn w:val="prastasis"/>
    <w:uiPriority w:val="34"/>
    <w:qFormat/>
    <w:rsid w:val="009C7B12"/>
    <w:pPr>
      <w:ind w:left="720"/>
      <w:contextualSpacing/>
    </w:pPr>
  </w:style>
  <w:style w:type="paragraph" w:styleId="Pagrindinistekstas">
    <w:name w:val="Body Text"/>
    <w:basedOn w:val="prastasis"/>
    <w:link w:val="PagrindinistekstasDiagrama"/>
    <w:unhideWhenUsed/>
    <w:rsid w:val="000A7F78"/>
    <w:pPr>
      <w:widowControl/>
      <w:suppressAutoHyphens w:val="0"/>
      <w:spacing w:after="120"/>
    </w:pPr>
    <w:rPr>
      <w:lang w:eastAsia="lt-LT"/>
    </w:rPr>
  </w:style>
  <w:style w:type="character" w:customStyle="1" w:styleId="PagrindinistekstasDiagrama">
    <w:name w:val="Pagrindinis tekstas Diagrama"/>
    <w:basedOn w:val="Numatytasispastraiposriftas"/>
    <w:link w:val="Pagrindinistekstas"/>
    <w:rsid w:val="000A7F78"/>
    <w:rPr>
      <w:rFonts w:ascii="Times New Roman" w:eastAsia="Times New Roman" w:hAnsi="Times New Roman" w:cs="Times New Roman"/>
      <w:sz w:val="24"/>
      <w:szCs w:val="24"/>
      <w:lang w:eastAsia="lt-LT"/>
    </w:rPr>
  </w:style>
  <w:style w:type="character" w:customStyle="1" w:styleId="Komentaronuoroda1">
    <w:name w:val="Komentaro nuoroda1"/>
    <w:rsid w:val="00924B6F"/>
    <w:rPr>
      <w:sz w:val="16"/>
    </w:rPr>
  </w:style>
  <w:style w:type="paragraph" w:customStyle="1" w:styleId="CharCharDiagramaDiagramaCharCharDiagramaDiagramaCharCharCharCharCharCharCharChar">
    <w:name w:val="Char Char Diagrama Diagrama Char Char Diagrama Diagrama Char Char Char Char Char Char Char Char"/>
    <w:basedOn w:val="prastasis"/>
    <w:semiHidden/>
    <w:rsid w:val="00F82212"/>
    <w:pPr>
      <w:widowControl/>
      <w:suppressAutoHyphens w:val="0"/>
      <w:spacing w:after="160" w:line="240" w:lineRule="exact"/>
    </w:pPr>
    <w:rPr>
      <w:rFonts w:ascii="Verdana" w:hAnsi="Verdana" w:cs="Verdana"/>
      <w:sz w:val="20"/>
      <w:szCs w:val="20"/>
      <w:lang w:eastAsia="lt-LT"/>
    </w:rPr>
  </w:style>
  <w:style w:type="character" w:customStyle="1" w:styleId="Antrat1Diagrama">
    <w:name w:val="Antraštė 1 Diagrama"/>
    <w:basedOn w:val="Numatytasispastraiposriftas"/>
    <w:link w:val="Antrat1"/>
    <w:uiPriority w:val="9"/>
    <w:rsid w:val="00701B3D"/>
    <w:rPr>
      <w:rFonts w:ascii="Times New Roman" w:eastAsia="Times New Roman" w:hAnsi="Times New Roman" w:cs="Times New Roman"/>
      <w:b/>
      <w:sz w:val="28"/>
      <w:szCs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59799488">
      <w:bodyDiv w:val="1"/>
      <w:marLeft w:val="0"/>
      <w:marRight w:val="0"/>
      <w:marTop w:val="0"/>
      <w:marBottom w:val="0"/>
      <w:divBdr>
        <w:top w:val="none" w:sz="0" w:space="0" w:color="auto"/>
        <w:left w:val="none" w:sz="0" w:space="0" w:color="auto"/>
        <w:bottom w:val="none" w:sz="0" w:space="0" w:color="auto"/>
        <w:right w:val="none" w:sz="0" w:space="0" w:color="auto"/>
      </w:divBdr>
      <w:divsChild>
        <w:div w:id="1666544188">
          <w:marLeft w:val="0"/>
          <w:marRight w:val="0"/>
          <w:marTop w:val="0"/>
          <w:marBottom w:val="0"/>
          <w:divBdr>
            <w:top w:val="none" w:sz="0" w:space="0" w:color="auto"/>
            <w:left w:val="none" w:sz="0" w:space="0" w:color="auto"/>
            <w:bottom w:val="none" w:sz="0" w:space="0" w:color="auto"/>
            <w:right w:val="none" w:sz="0" w:space="0" w:color="auto"/>
          </w:divBdr>
        </w:div>
        <w:div w:id="184832803">
          <w:marLeft w:val="0"/>
          <w:marRight w:val="0"/>
          <w:marTop w:val="0"/>
          <w:marBottom w:val="0"/>
          <w:divBdr>
            <w:top w:val="none" w:sz="0" w:space="0" w:color="auto"/>
            <w:left w:val="none" w:sz="0" w:space="0" w:color="auto"/>
            <w:bottom w:val="none" w:sz="0" w:space="0" w:color="auto"/>
            <w:right w:val="none" w:sz="0" w:space="0" w:color="auto"/>
          </w:divBdr>
        </w:div>
      </w:divsChild>
    </w:div>
    <w:div w:id="667950972">
      <w:bodyDiv w:val="1"/>
      <w:marLeft w:val="0"/>
      <w:marRight w:val="0"/>
      <w:marTop w:val="0"/>
      <w:marBottom w:val="0"/>
      <w:divBdr>
        <w:top w:val="none" w:sz="0" w:space="0" w:color="auto"/>
        <w:left w:val="none" w:sz="0" w:space="0" w:color="auto"/>
        <w:bottom w:val="none" w:sz="0" w:space="0" w:color="auto"/>
        <w:right w:val="none" w:sz="0" w:space="0" w:color="auto"/>
      </w:divBdr>
    </w:div>
    <w:div w:id="679429613">
      <w:bodyDiv w:val="1"/>
      <w:marLeft w:val="0"/>
      <w:marRight w:val="0"/>
      <w:marTop w:val="0"/>
      <w:marBottom w:val="0"/>
      <w:divBdr>
        <w:top w:val="none" w:sz="0" w:space="0" w:color="auto"/>
        <w:left w:val="none" w:sz="0" w:space="0" w:color="auto"/>
        <w:bottom w:val="none" w:sz="0" w:space="0" w:color="auto"/>
        <w:right w:val="none" w:sz="0" w:space="0" w:color="auto"/>
      </w:divBdr>
    </w:div>
    <w:div w:id="1010369600">
      <w:bodyDiv w:val="1"/>
      <w:marLeft w:val="0"/>
      <w:marRight w:val="0"/>
      <w:marTop w:val="0"/>
      <w:marBottom w:val="0"/>
      <w:divBdr>
        <w:top w:val="none" w:sz="0" w:space="0" w:color="auto"/>
        <w:left w:val="none" w:sz="0" w:space="0" w:color="auto"/>
        <w:bottom w:val="none" w:sz="0" w:space="0" w:color="auto"/>
        <w:right w:val="none" w:sz="0" w:space="0" w:color="auto"/>
      </w:divBdr>
    </w:div>
    <w:div w:id="1074350477">
      <w:bodyDiv w:val="1"/>
      <w:marLeft w:val="0"/>
      <w:marRight w:val="0"/>
      <w:marTop w:val="0"/>
      <w:marBottom w:val="0"/>
      <w:divBdr>
        <w:top w:val="none" w:sz="0" w:space="0" w:color="auto"/>
        <w:left w:val="none" w:sz="0" w:space="0" w:color="auto"/>
        <w:bottom w:val="none" w:sz="0" w:space="0" w:color="auto"/>
        <w:right w:val="none" w:sz="0" w:space="0" w:color="auto"/>
      </w:divBdr>
    </w:div>
    <w:div w:id="14953673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tyles" Target="styles.xml"/><Relationship Id="rId7" Type="http://schemas.openxmlformats.org/officeDocument/2006/relationships/image" Target="media/image1.pn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5" Type="http://schemas.openxmlformats.org/officeDocument/2006/relationships/settings" Target="settings.xml"/><Relationship Id="rId10"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D58DA68-FD6D-4551-9470-8425D5462A3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44</TotalTime>
  <Pages>10</Pages>
  <Words>10040</Words>
  <Characters>5723</Characters>
  <Application>Microsoft Office Word</Application>
  <DocSecurity>0</DocSecurity>
  <Lines>47</Lines>
  <Paragraphs>31</Paragraphs>
  <ScaleCrop>false</ScaleCrop>
  <HeadingPairs>
    <vt:vector size="4" baseType="variant">
      <vt:variant>
        <vt:lpstr>Pavadinimas</vt:lpstr>
      </vt:variant>
      <vt:variant>
        <vt:i4>1</vt:i4>
      </vt:variant>
      <vt:variant>
        <vt:lpstr>Title</vt:lpstr>
      </vt:variant>
      <vt:variant>
        <vt:i4>1</vt:i4>
      </vt:variant>
    </vt:vector>
  </HeadingPairs>
  <TitlesOfParts>
    <vt:vector size="2" baseType="lpstr">
      <vt:lpstr/>
      <vt:lpstr/>
    </vt:vector>
  </TitlesOfParts>
  <Company>Plunges Rajono Savivaldybe</Company>
  <LinksUpToDate>false</LinksUpToDate>
  <CharactersWithSpaces>15732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Neringa Žilienė</dc:creator>
  <cp:lastModifiedBy>Renata Štuikytė</cp:lastModifiedBy>
  <cp:revision>11</cp:revision>
  <dcterms:created xsi:type="dcterms:W3CDTF">2022-04-07T12:27:00Z</dcterms:created>
  <dcterms:modified xsi:type="dcterms:W3CDTF">2022-04-08T11:12:00Z</dcterms:modified>
</cp:coreProperties>
</file>