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A1181"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5BEC6CC0"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w:t>
      </w:r>
      <w:r w:rsidR="001D5D07">
        <w:rPr>
          <w:b/>
          <w:caps/>
          <w:sz w:val="28"/>
          <w:szCs w:val="28"/>
        </w:rPr>
        <w:t>2</w:t>
      </w:r>
      <w:r>
        <w:rPr>
          <w:b/>
          <w:caps/>
          <w:sz w:val="28"/>
          <w:szCs w:val="28"/>
        </w:rPr>
        <w:t xml:space="preserve"> M. </w:t>
      </w:r>
      <w:r w:rsidR="00E87321">
        <w:rPr>
          <w:b/>
          <w:caps/>
          <w:sz w:val="28"/>
          <w:szCs w:val="28"/>
        </w:rPr>
        <w:t>spalio</w:t>
      </w:r>
      <w:r>
        <w:rPr>
          <w:b/>
          <w:caps/>
          <w:sz w:val="28"/>
          <w:szCs w:val="28"/>
        </w:rPr>
        <w:t xml:space="preserve"> </w:t>
      </w:r>
      <w:r w:rsidR="00E87321">
        <w:rPr>
          <w:b/>
          <w:caps/>
          <w:sz w:val="28"/>
          <w:szCs w:val="28"/>
        </w:rPr>
        <w:t>2</w:t>
      </w:r>
      <w:r w:rsidR="00CB3F2D">
        <w:rPr>
          <w:b/>
          <w:caps/>
          <w:sz w:val="28"/>
          <w:szCs w:val="28"/>
        </w:rPr>
        <w:t>7</w:t>
      </w:r>
      <w:r w:rsidR="00E87321">
        <w:rPr>
          <w:b/>
          <w:caps/>
          <w:sz w:val="28"/>
          <w:szCs w:val="28"/>
        </w:rPr>
        <w:t xml:space="preserve"> D. SPRENDIMO NR. T1-215</w:t>
      </w:r>
      <w:r>
        <w:rPr>
          <w:b/>
          <w:caps/>
          <w:sz w:val="28"/>
          <w:szCs w:val="28"/>
        </w:rPr>
        <w:t xml:space="preserve">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202</w:t>
      </w:r>
      <w:r w:rsidR="001D5D07">
        <w:rPr>
          <w:b/>
          <w:sz w:val="28"/>
          <w:szCs w:val="28"/>
        </w:rPr>
        <w:t>2</w:t>
      </w:r>
      <w:r w:rsidR="00710CDB">
        <w:rPr>
          <w:b/>
          <w:sz w:val="28"/>
          <w:szCs w:val="28"/>
        </w:rPr>
        <w:t>–</w:t>
      </w:r>
      <w:r w:rsidRPr="00C51153">
        <w:rPr>
          <w:b/>
          <w:sz w:val="28"/>
          <w:szCs w:val="28"/>
        </w:rPr>
        <w:t>202</w:t>
      </w:r>
      <w:r w:rsidR="001D5D07">
        <w:rPr>
          <w:b/>
          <w:sz w:val="28"/>
          <w:szCs w:val="28"/>
        </w:rPr>
        <w:t>3</w:t>
      </w:r>
      <w:r w:rsidRPr="00C51153">
        <w:rPr>
          <w:b/>
          <w:sz w:val="28"/>
          <w:szCs w:val="28"/>
        </w:rPr>
        <w:t xml:space="preserve"> MOKSLO METAMS </w:t>
      </w:r>
      <w:r w:rsidRPr="00C51153">
        <w:rPr>
          <w:b/>
          <w:caps/>
          <w:sz w:val="28"/>
          <w:szCs w:val="28"/>
        </w:rPr>
        <w:t>patvirtinimo</w:t>
      </w:r>
      <w: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p>
    <w:p w14:paraId="5217618F" w14:textId="24936967"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sidR="00F4221D">
        <w:rPr>
          <w:rStyle w:val="Komentaronuoroda"/>
          <w:sz w:val="24"/>
          <w:szCs w:val="24"/>
        </w:rPr>
        <w:t>gruodžio</w:t>
      </w:r>
      <w:r w:rsidR="00C664B5">
        <w:rPr>
          <w:rStyle w:val="Komentaronuoroda"/>
          <w:sz w:val="24"/>
          <w:szCs w:val="24"/>
        </w:rPr>
        <w:t xml:space="preserve"> </w:t>
      </w:r>
      <w:r>
        <w:rPr>
          <w:rStyle w:val="Komentaronuoroda"/>
          <w:sz w:val="24"/>
          <w:szCs w:val="24"/>
        </w:rPr>
        <w:t>2</w:t>
      </w:r>
      <w:r w:rsidR="001D5D07">
        <w:rPr>
          <w:rStyle w:val="Komentaronuoroda"/>
          <w:sz w:val="24"/>
          <w:szCs w:val="24"/>
        </w:rPr>
        <w:t>2</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5C477EF7" w14:textId="1814D9CB" w:rsidR="00C558BA" w:rsidRDefault="00C33929" w:rsidP="007A7A71">
      <w:pPr>
        <w:rPr>
          <w:szCs w:val="24"/>
        </w:rPr>
      </w:pPr>
      <w:r>
        <w:rPr>
          <w:szCs w:val="24"/>
        </w:rPr>
        <w:t xml:space="preserve">1. </w:t>
      </w:r>
      <w:r w:rsidR="007A7A71">
        <w:rPr>
          <w:szCs w:val="24"/>
        </w:rPr>
        <w:t xml:space="preserve">Pakeisti </w:t>
      </w:r>
      <w:r w:rsidR="00035619">
        <w:rPr>
          <w:szCs w:val="24"/>
        </w:rPr>
        <w:t xml:space="preserve">Plungės </w:t>
      </w:r>
      <w:r w:rsidR="00633C34">
        <w:rPr>
          <w:szCs w:val="24"/>
        </w:rPr>
        <w:t>rajono savivaldybės tarybos 202</w:t>
      </w:r>
      <w:r w:rsidR="001D5D07">
        <w:rPr>
          <w:szCs w:val="24"/>
        </w:rPr>
        <w:t>2</w:t>
      </w:r>
      <w:r w:rsidR="00633C34">
        <w:rPr>
          <w:szCs w:val="24"/>
        </w:rPr>
        <w:t xml:space="preserve"> m. </w:t>
      </w:r>
      <w:r w:rsidR="00C558BA">
        <w:rPr>
          <w:szCs w:val="24"/>
        </w:rPr>
        <w:t>spalio</w:t>
      </w:r>
      <w:r w:rsidR="001D5D07">
        <w:rPr>
          <w:szCs w:val="24"/>
        </w:rPr>
        <w:t xml:space="preserve"> </w:t>
      </w:r>
      <w:r w:rsidR="00C558BA">
        <w:rPr>
          <w:szCs w:val="24"/>
        </w:rPr>
        <w:t>2</w:t>
      </w:r>
      <w:r w:rsidR="00CB3F2D">
        <w:rPr>
          <w:szCs w:val="24"/>
        </w:rPr>
        <w:t>7</w:t>
      </w:r>
      <w:r w:rsidR="00035619">
        <w:rPr>
          <w:szCs w:val="24"/>
        </w:rPr>
        <w:t xml:space="preserve"> d. sprendimo Nr. T1-</w:t>
      </w:r>
      <w:r w:rsidR="00F4221D">
        <w:rPr>
          <w:szCs w:val="24"/>
        </w:rPr>
        <w:t>215</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w:t>
      </w:r>
      <w:r w:rsidR="001D5D07">
        <w:rPr>
          <w:bCs/>
          <w:szCs w:val="24"/>
        </w:rPr>
        <w:t>2</w:t>
      </w:r>
      <w:r w:rsidR="00710CDB">
        <w:rPr>
          <w:bCs/>
          <w:szCs w:val="24"/>
        </w:rPr>
        <w:t>–</w:t>
      </w:r>
      <w:r w:rsidR="00E732B8" w:rsidRPr="002275A3">
        <w:rPr>
          <w:bCs/>
          <w:szCs w:val="24"/>
        </w:rPr>
        <w:t>202</w:t>
      </w:r>
      <w:r w:rsidR="001D5D07">
        <w:rPr>
          <w:bCs/>
          <w:szCs w:val="24"/>
        </w:rPr>
        <w:t>3</w:t>
      </w:r>
      <w:r w:rsidR="00E732B8" w:rsidRPr="002275A3">
        <w:rPr>
          <w:bCs/>
          <w:szCs w:val="24"/>
        </w:rPr>
        <w:t xml:space="preserve"> mokslo metams patvirtinimo“</w:t>
      </w:r>
      <w:r w:rsidR="00E732B8">
        <w:rPr>
          <w:b/>
          <w:sz w:val="28"/>
          <w:szCs w:val="28"/>
        </w:rPr>
        <w:t xml:space="preserve"> </w:t>
      </w:r>
      <w:r w:rsidR="00BF5E82">
        <w:rPr>
          <w:szCs w:val="24"/>
        </w:rPr>
        <w:t>priedo</w:t>
      </w:r>
      <w:r w:rsidR="00CB3F2D">
        <w:rPr>
          <w:szCs w:val="24"/>
        </w:rPr>
        <w:t>:</w:t>
      </w:r>
    </w:p>
    <w:p w14:paraId="7028D07F" w14:textId="12EA6AF7" w:rsidR="00C558BA" w:rsidRDefault="00C558BA" w:rsidP="007A7A71">
      <w:pPr>
        <w:rPr>
          <w:szCs w:val="24"/>
        </w:rPr>
      </w:pPr>
      <w:r>
        <w:rPr>
          <w:szCs w:val="24"/>
        </w:rPr>
        <w:t>1.</w:t>
      </w:r>
      <w:r w:rsidR="00C33929">
        <w:rPr>
          <w:szCs w:val="24"/>
        </w:rPr>
        <w:t>1.</w:t>
      </w:r>
      <w:r w:rsidR="00E732B8">
        <w:rPr>
          <w:szCs w:val="24"/>
        </w:rPr>
        <w:t xml:space="preserve"> </w:t>
      </w:r>
      <w:r w:rsidR="007F478A">
        <w:rPr>
          <w:szCs w:val="24"/>
        </w:rPr>
        <w:t>1.1</w:t>
      </w:r>
      <w:r w:rsidR="007A7A71">
        <w:rPr>
          <w:szCs w:val="24"/>
        </w:rPr>
        <w:t xml:space="preserve"> </w:t>
      </w:r>
      <w:r w:rsidR="00710CDB">
        <w:rPr>
          <w:szCs w:val="24"/>
        </w:rPr>
        <w:t>pa</w:t>
      </w:r>
      <w:r w:rsidR="00FC5DE8">
        <w:rPr>
          <w:szCs w:val="24"/>
        </w:rPr>
        <w:t>punk</w:t>
      </w:r>
      <w:r w:rsidR="00710CDB">
        <w:rPr>
          <w:szCs w:val="24"/>
        </w:rPr>
        <w:t>či</w:t>
      </w:r>
      <w:r w:rsidR="00FC5DE8">
        <w:rPr>
          <w:szCs w:val="24"/>
        </w:rPr>
        <w:t>o</w:t>
      </w:r>
      <w:r w:rsidR="007A7A71">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444489">
        <w:rPr>
          <w:szCs w:val="24"/>
        </w:rPr>
        <w:t xml:space="preserve">1 eilutę (Eil. Nr. 1), </w:t>
      </w:r>
      <w:r w:rsidR="00F74AFF">
        <w:rPr>
          <w:szCs w:val="24"/>
        </w:rPr>
        <w:t>1</w:t>
      </w:r>
      <w:r w:rsidR="00E87321">
        <w:rPr>
          <w:szCs w:val="24"/>
        </w:rPr>
        <w:t>1</w:t>
      </w:r>
      <w:r w:rsidR="00F74AFF">
        <w:rPr>
          <w:szCs w:val="24"/>
        </w:rPr>
        <w:t xml:space="preserve"> eilutę (Eil. Nr. 1</w:t>
      </w:r>
      <w:r w:rsidR="00E4674D">
        <w:rPr>
          <w:szCs w:val="24"/>
        </w:rPr>
        <w:t>1</w:t>
      </w:r>
      <w:r w:rsidR="00C51153">
        <w:rPr>
          <w:szCs w:val="24"/>
        </w:rPr>
        <w:t xml:space="preserve">), </w:t>
      </w:r>
      <w:r w:rsidR="00E4674D">
        <w:rPr>
          <w:szCs w:val="24"/>
        </w:rPr>
        <w:t>1</w:t>
      </w:r>
      <w:r w:rsidR="00F74AFF">
        <w:rPr>
          <w:szCs w:val="24"/>
        </w:rPr>
        <w:t xml:space="preserve">2 eilutę (Eil. Nr. </w:t>
      </w:r>
      <w:r w:rsidR="00E4674D">
        <w:rPr>
          <w:szCs w:val="24"/>
        </w:rPr>
        <w:t>1</w:t>
      </w:r>
      <w:r w:rsidR="00710CDB">
        <w:rPr>
          <w:szCs w:val="24"/>
        </w:rPr>
        <w:t>2</w:t>
      </w:r>
      <w:r w:rsidR="00F74AFF">
        <w:rPr>
          <w:szCs w:val="24"/>
        </w:rPr>
        <w:t xml:space="preserve">), </w:t>
      </w:r>
      <w:r w:rsidR="00E87321">
        <w:rPr>
          <w:szCs w:val="24"/>
        </w:rPr>
        <w:t>1</w:t>
      </w:r>
      <w:r w:rsidR="00E4674D">
        <w:rPr>
          <w:szCs w:val="24"/>
        </w:rPr>
        <w:t>5</w:t>
      </w:r>
      <w:r w:rsidR="00E87321">
        <w:rPr>
          <w:szCs w:val="24"/>
        </w:rPr>
        <w:t xml:space="preserve"> eilutę (Eil. Nr. </w:t>
      </w:r>
      <w:r w:rsidR="00E4674D">
        <w:rPr>
          <w:szCs w:val="24"/>
        </w:rPr>
        <w:t>15</w:t>
      </w:r>
      <w:r w:rsidR="00336CED">
        <w:rPr>
          <w:szCs w:val="24"/>
        </w:rPr>
        <w:t>)</w:t>
      </w:r>
      <w:r w:rsidR="00F74AFF">
        <w:rPr>
          <w:szCs w:val="24"/>
        </w:rPr>
        <w:t xml:space="preserve"> </w:t>
      </w:r>
      <w:r>
        <w:rPr>
          <w:szCs w:val="24"/>
        </w:rPr>
        <w:t>ir išdėstyti jas nauja redakcija (pridedama).</w:t>
      </w:r>
    </w:p>
    <w:p w14:paraId="3A6DFA1E" w14:textId="5C70F8C2" w:rsidR="007A7A71" w:rsidRDefault="00C33929" w:rsidP="00C558BA">
      <w:pPr>
        <w:rPr>
          <w:szCs w:val="24"/>
        </w:rPr>
      </w:pPr>
      <w:r>
        <w:rPr>
          <w:szCs w:val="24"/>
        </w:rPr>
        <w:t>1.</w:t>
      </w:r>
      <w:r w:rsidR="00C558BA">
        <w:rPr>
          <w:szCs w:val="24"/>
        </w:rPr>
        <w:t xml:space="preserve">2. </w:t>
      </w:r>
      <w:r w:rsidR="00E87321">
        <w:rPr>
          <w:szCs w:val="24"/>
        </w:rPr>
        <w:t>1.2 ir 1.3 papunkčius</w:t>
      </w:r>
      <w:r w:rsidR="006A5FC1">
        <w:rPr>
          <w:szCs w:val="24"/>
        </w:rPr>
        <w:t xml:space="preserve"> ir</w:t>
      </w:r>
      <w:r w:rsidR="00F74AFF">
        <w:rPr>
          <w:szCs w:val="24"/>
        </w:rPr>
        <w:t xml:space="preserve"> </w:t>
      </w:r>
      <w:r w:rsidR="00E87321">
        <w:rPr>
          <w:szCs w:val="24"/>
        </w:rPr>
        <w:t xml:space="preserve">išdėstyti </w:t>
      </w:r>
      <w:r w:rsidR="006A5FC1">
        <w:rPr>
          <w:szCs w:val="24"/>
        </w:rPr>
        <w:t xml:space="preserve">juos </w:t>
      </w:r>
      <w:r w:rsidR="007A7A71">
        <w:rPr>
          <w:szCs w:val="24"/>
        </w:rPr>
        <w:t>nauja redakcija.</w:t>
      </w:r>
    </w:p>
    <w:p w14:paraId="7CBBDFBD" w14:textId="750404FD" w:rsidR="008A5FE9" w:rsidRPr="008A5FE9" w:rsidRDefault="00C33929" w:rsidP="008A5FE9">
      <w:pPr>
        <w:tabs>
          <w:tab w:val="left" w:pos="993"/>
          <w:tab w:val="center" w:pos="4153"/>
          <w:tab w:val="right" w:pos="8306"/>
        </w:tabs>
        <w:rPr>
          <w:szCs w:val="24"/>
        </w:rPr>
      </w:pPr>
      <w:r>
        <w:rPr>
          <w:szCs w:val="24"/>
        </w:rPr>
        <w:t>2</w:t>
      </w:r>
      <w:r w:rsidR="008A5FE9" w:rsidRPr="008A5FE9">
        <w:rPr>
          <w:szCs w:val="24"/>
        </w:rPr>
        <w:t xml:space="preserve">. Nustatyti, kad sprendimas įsigalioja 2023 m. sausio 1 d. </w:t>
      </w:r>
    </w:p>
    <w:p w14:paraId="1A0CF65F" w14:textId="77777777" w:rsidR="005E601B" w:rsidRDefault="005E601B" w:rsidP="003C1FB9">
      <w:pPr>
        <w:ind w:firstLine="0"/>
        <w:rPr>
          <w:szCs w:val="24"/>
        </w:rPr>
      </w:pPr>
    </w:p>
    <w:p w14:paraId="72325764" w14:textId="77777777" w:rsidR="00710CDB" w:rsidRDefault="00710CDB"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bookmarkStart w:id="0" w:name="_GoBack"/>
      <w:bookmarkEnd w:id="0"/>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18B1006B" w14:textId="77777777" w:rsidR="00C24498" w:rsidRDefault="00C24498" w:rsidP="000E51FC">
      <w:pPr>
        <w:widowControl w:val="0"/>
        <w:ind w:firstLine="0"/>
        <w:rPr>
          <w:rFonts w:eastAsia="Lucida Sans Unicode"/>
          <w:b/>
          <w:kern w:val="2"/>
          <w:szCs w:val="24"/>
        </w:rPr>
      </w:pPr>
    </w:p>
    <w:p w14:paraId="4AAA5A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6D040CD3" w14:textId="77777777" w:rsidR="00B54766" w:rsidRDefault="00B54766" w:rsidP="000E51FC">
      <w:pPr>
        <w:widowControl w:val="0"/>
        <w:ind w:firstLine="0"/>
        <w:rPr>
          <w:rFonts w:eastAsia="Lucida Sans Unicode"/>
          <w:b/>
          <w:kern w:val="2"/>
          <w:szCs w:val="24"/>
        </w:rPr>
      </w:pPr>
    </w:p>
    <w:p w14:paraId="4F6CDDDC" w14:textId="77777777" w:rsidR="00B54766" w:rsidRDefault="00B54766" w:rsidP="000E51FC">
      <w:pPr>
        <w:widowControl w:val="0"/>
        <w:ind w:firstLine="0"/>
        <w:rPr>
          <w:rFonts w:eastAsia="Lucida Sans Unicode"/>
          <w:b/>
          <w:kern w:val="2"/>
          <w:szCs w:val="24"/>
        </w:rPr>
      </w:pPr>
    </w:p>
    <w:p w14:paraId="1E8815AB" w14:textId="77777777" w:rsidR="00B54766" w:rsidRDefault="00B54766" w:rsidP="000E51FC">
      <w:pPr>
        <w:widowControl w:val="0"/>
        <w:ind w:firstLine="0"/>
        <w:rPr>
          <w:rFonts w:eastAsia="Lucida Sans Unicode"/>
          <w:b/>
          <w:kern w:val="2"/>
          <w:szCs w:val="24"/>
        </w:rPr>
      </w:pPr>
    </w:p>
    <w:p w14:paraId="65B4054E" w14:textId="77777777" w:rsidR="00B54766" w:rsidRDefault="00B54766"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00F8C6CD" w14:textId="04160791" w:rsidR="00C51153" w:rsidRPr="00C51153" w:rsidRDefault="00C51153" w:rsidP="00C51153">
      <w:pPr>
        <w:ind w:firstLine="0"/>
        <w:rPr>
          <w:szCs w:val="24"/>
        </w:rPr>
      </w:pPr>
      <w:r w:rsidRPr="00C51153">
        <w:rPr>
          <w:szCs w:val="24"/>
        </w:rPr>
        <w:t>Administracijos direktorius                                                         M</w:t>
      </w:r>
      <w:r w:rsidR="00710CDB">
        <w:rPr>
          <w:szCs w:val="24"/>
        </w:rPr>
        <w:t>indaugas</w:t>
      </w:r>
      <w:r w:rsidRPr="00C51153">
        <w:rPr>
          <w:szCs w:val="24"/>
        </w:rPr>
        <w:t xml:space="preserve"> Kaunas</w:t>
      </w:r>
    </w:p>
    <w:p w14:paraId="62EF693B" w14:textId="5C2D0836" w:rsidR="00C51153" w:rsidRPr="00C51153" w:rsidRDefault="00C51153" w:rsidP="00C51153">
      <w:pPr>
        <w:ind w:firstLine="0"/>
        <w:rPr>
          <w:szCs w:val="24"/>
        </w:rPr>
      </w:pPr>
      <w:r w:rsidRPr="00C51153">
        <w:rPr>
          <w:szCs w:val="24"/>
        </w:rPr>
        <w:t>Administracijos direktoriaus pavaduotojas                                 M</w:t>
      </w:r>
      <w:r w:rsidR="00710CDB">
        <w:rPr>
          <w:szCs w:val="24"/>
        </w:rPr>
        <w:t xml:space="preserve">antas </w:t>
      </w:r>
      <w:proofErr w:type="spellStart"/>
      <w:r w:rsidRPr="00C51153">
        <w:rPr>
          <w:szCs w:val="24"/>
        </w:rPr>
        <w:t>Česnauskas</w:t>
      </w:r>
      <w:proofErr w:type="spellEnd"/>
    </w:p>
    <w:p w14:paraId="15A4F692" w14:textId="0DF381B6" w:rsidR="00C51153" w:rsidRPr="00C51153" w:rsidRDefault="00710CDB" w:rsidP="00C51153">
      <w:pPr>
        <w:ind w:firstLine="0"/>
        <w:rPr>
          <w:szCs w:val="24"/>
        </w:rPr>
      </w:pPr>
      <w:r>
        <w:rPr>
          <w:szCs w:val="24"/>
        </w:rPr>
        <w:t>Protokolo skyriaus k</w:t>
      </w:r>
      <w:r w:rsidR="00C51153" w:rsidRPr="00C51153">
        <w:rPr>
          <w:szCs w:val="24"/>
        </w:rPr>
        <w:t xml:space="preserve">albos tvarkytoja                                      </w:t>
      </w:r>
      <w:r>
        <w:rPr>
          <w:szCs w:val="24"/>
        </w:rPr>
        <w:t xml:space="preserve">    </w:t>
      </w:r>
      <w:r w:rsidR="00CD5BA3">
        <w:rPr>
          <w:szCs w:val="24"/>
        </w:rPr>
        <w:t>S</w:t>
      </w:r>
      <w:r>
        <w:rPr>
          <w:szCs w:val="24"/>
        </w:rPr>
        <w:t>imona</w:t>
      </w:r>
      <w:r w:rsidR="00CD5BA3">
        <w:rPr>
          <w:szCs w:val="24"/>
        </w:rPr>
        <w:t xml:space="preserve"> </w:t>
      </w:r>
      <w:proofErr w:type="spellStart"/>
      <w:r w:rsidR="00CD5BA3">
        <w:rPr>
          <w:szCs w:val="24"/>
        </w:rPr>
        <w:t>Grigalauskaitė</w:t>
      </w:r>
      <w:proofErr w:type="spellEnd"/>
    </w:p>
    <w:p w14:paraId="749400D3" w14:textId="51C3CA4E" w:rsidR="00C51153" w:rsidRPr="00C51153" w:rsidRDefault="00C51153" w:rsidP="00C51153">
      <w:pPr>
        <w:ind w:firstLine="0"/>
        <w:rPr>
          <w:szCs w:val="24"/>
        </w:rPr>
      </w:pPr>
      <w:r w:rsidRPr="00C51153">
        <w:rPr>
          <w:shd w:val="clear" w:color="auto" w:fill="FFFFFF"/>
        </w:rPr>
        <w:t xml:space="preserve">Švietimo ir sporto skyriaus vedėjas                                             </w:t>
      </w:r>
      <w:r w:rsidRPr="00C51153">
        <w:rPr>
          <w:szCs w:val="24"/>
        </w:rPr>
        <w:t>G</w:t>
      </w:r>
      <w:r w:rsidR="00710CDB">
        <w:rPr>
          <w:szCs w:val="24"/>
        </w:rPr>
        <w:t>intautas</w:t>
      </w:r>
      <w:r w:rsidRPr="00C51153">
        <w:rPr>
          <w:szCs w:val="24"/>
        </w:rPr>
        <w:t xml:space="preserve"> Rimeikis</w:t>
      </w:r>
    </w:p>
    <w:p w14:paraId="6CF08AEC" w14:textId="267B7295" w:rsidR="00C51153" w:rsidRDefault="00C51153" w:rsidP="00C51153">
      <w:pPr>
        <w:ind w:firstLine="0"/>
        <w:rPr>
          <w:szCs w:val="24"/>
        </w:rPr>
      </w:pPr>
      <w:r w:rsidRPr="00C51153">
        <w:rPr>
          <w:shd w:val="clear" w:color="auto" w:fill="FFFFFF"/>
        </w:rPr>
        <w:t>Juridinio ir personalo</w:t>
      </w:r>
      <w:r w:rsidR="00CD5BA3">
        <w:rPr>
          <w:shd w:val="clear" w:color="auto" w:fill="FFFFFF"/>
        </w:rPr>
        <w:t xml:space="preserve"> administravimo skyriaus </w:t>
      </w:r>
      <w:r w:rsidR="00C558BA">
        <w:rPr>
          <w:shd w:val="clear" w:color="auto" w:fill="FFFFFF"/>
        </w:rPr>
        <w:t>vedėjas</w:t>
      </w:r>
      <w:r w:rsidRPr="00C51153">
        <w:rPr>
          <w:shd w:val="clear" w:color="auto" w:fill="FFFFFF"/>
        </w:rPr>
        <w:t xml:space="preserve">          </w:t>
      </w:r>
      <w:r w:rsidRPr="00C51153">
        <w:rPr>
          <w:szCs w:val="24"/>
        </w:rPr>
        <w:t xml:space="preserve">   </w:t>
      </w:r>
      <w:r w:rsidR="00C558BA">
        <w:rPr>
          <w:szCs w:val="24"/>
        </w:rPr>
        <w:t>Vytautas Tumas</w:t>
      </w:r>
    </w:p>
    <w:p w14:paraId="3B46CEDA" w14:textId="5B147690" w:rsidR="00C51153" w:rsidRPr="00C51153" w:rsidRDefault="004E58FB" w:rsidP="00C51153">
      <w:pPr>
        <w:ind w:firstLine="0"/>
        <w:rPr>
          <w:szCs w:val="24"/>
        </w:rPr>
      </w:pPr>
      <w:r>
        <w:rPr>
          <w:szCs w:val="24"/>
        </w:rPr>
        <w:t>Finansų ir biudžeto skyriaus vedėja</w:t>
      </w:r>
      <w:r>
        <w:rPr>
          <w:szCs w:val="24"/>
        </w:rPr>
        <w:tab/>
        <w:t xml:space="preserve">                                    Daiva Mažeikienė</w:t>
      </w:r>
    </w:p>
    <w:p w14:paraId="267A61B4" w14:textId="77777777" w:rsidR="00C51153" w:rsidRPr="00C51153" w:rsidRDefault="00C51153" w:rsidP="00C51153">
      <w:pPr>
        <w:ind w:firstLine="0"/>
        <w:rPr>
          <w:szCs w:val="24"/>
        </w:rPr>
      </w:pPr>
    </w:p>
    <w:p w14:paraId="2D1480C9" w14:textId="34321A5B" w:rsidR="00BA1B44" w:rsidRPr="00C24498" w:rsidRDefault="00710CDB" w:rsidP="00984AED">
      <w:pPr>
        <w:ind w:firstLine="0"/>
        <w:rPr>
          <w:b/>
          <w:bCs/>
          <w:kern w:val="2"/>
          <w:szCs w:val="24"/>
        </w:rPr>
      </w:pPr>
      <w:r>
        <w:rPr>
          <w:szCs w:val="24"/>
        </w:rPr>
        <w:t>Sprendimo p</w:t>
      </w:r>
      <w:r w:rsidR="00C51153" w:rsidRPr="00C51153">
        <w:rPr>
          <w:szCs w:val="24"/>
        </w:rPr>
        <w:t>rojektą rengė</w:t>
      </w:r>
      <w:r>
        <w:rPr>
          <w:szCs w:val="24"/>
        </w:rPr>
        <w:t xml:space="preserve"> </w:t>
      </w:r>
      <w:r w:rsidR="00C51153" w:rsidRPr="00C51153">
        <w:rPr>
          <w:szCs w:val="24"/>
        </w:rPr>
        <w:t>Švietimo ir sporto skyriaus vyr. specialistė Birutė Brogienė</w:t>
      </w:r>
    </w:p>
    <w:p w14:paraId="533F07FD" w14:textId="77777777" w:rsidR="00C24498" w:rsidRPr="00C24498" w:rsidRDefault="00C24498" w:rsidP="00C24498">
      <w:pPr>
        <w:widowControl w:val="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C24498">
      <w:pPr>
        <w:widowControl w:val="0"/>
        <w:jc w:val="center"/>
        <w:rPr>
          <w:rFonts w:eastAsia="Lucida Sans Unicode"/>
          <w:b/>
          <w:kern w:val="2"/>
          <w:szCs w:val="24"/>
        </w:rPr>
      </w:pPr>
    </w:p>
    <w:p w14:paraId="21D53D34" w14:textId="77777777" w:rsidR="00C24498" w:rsidRPr="00C24498" w:rsidRDefault="00C24498" w:rsidP="00C24498">
      <w:pPr>
        <w:widowControl w:val="0"/>
        <w:jc w:val="center"/>
        <w:rPr>
          <w:rFonts w:eastAsia="Lucida Sans Unicode"/>
          <w:b/>
          <w:kern w:val="2"/>
          <w:szCs w:val="24"/>
        </w:rPr>
      </w:pPr>
      <w:r w:rsidRPr="00C24498">
        <w:rPr>
          <w:rFonts w:eastAsia="Lucida Sans Unicode"/>
          <w:b/>
          <w:kern w:val="2"/>
          <w:szCs w:val="24"/>
        </w:rPr>
        <w:t>AIŠKINAMASIS RAŠTAS</w:t>
      </w:r>
    </w:p>
    <w:p w14:paraId="0C99AAF7" w14:textId="4CB6DD0F" w:rsidR="00C24498" w:rsidRPr="00DA7371" w:rsidRDefault="00C24498" w:rsidP="00C24498">
      <w:pPr>
        <w:widowControl w:val="0"/>
        <w:jc w:val="center"/>
        <w:rPr>
          <w:rFonts w:eastAsia="Lucida Sans Unicode"/>
          <w:b/>
          <w:kern w:val="2"/>
          <w:szCs w:val="24"/>
        </w:rPr>
      </w:pPr>
      <w:r w:rsidRPr="00EB4807">
        <w:rPr>
          <w:rFonts w:eastAsia="Lucida Sans Unicode"/>
          <w:b/>
          <w:kern w:val="2"/>
          <w:szCs w:val="24"/>
        </w:rPr>
        <w:t xml:space="preserve">PRIE </w:t>
      </w:r>
      <w:r w:rsidR="00710CDB" w:rsidRPr="00EB4807">
        <w:rPr>
          <w:rFonts w:eastAsia="Lucida Sans Unicode"/>
          <w:b/>
          <w:kern w:val="2"/>
          <w:szCs w:val="24"/>
        </w:rPr>
        <w:t xml:space="preserve">SAVIVALDYBĖS TARYBOS </w:t>
      </w:r>
      <w:r w:rsidRPr="00EB4807">
        <w:rPr>
          <w:rFonts w:eastAsia="Lucida Sans Unicode"/>
          <w:b/>
          <w:kern w:val="2"/>
          <w:szCs w:val="24"/>
        </w:rPr>
        <w:t>SPRENDIMO PROJEKTO</w:t>
      </w:r>
    </w:p>
    <w:p w14:paraId="0D5F366F" w14:textId="0EB7A7B5" w:rsidR="00C24498" w:rsidRPr="006A558A" w:rsidRDefault="00710CDB" w:rsidP="00984AED">
      <w:pPr>
        <w:jc w:val="center"/>
        <w:rPr>
          <w:rStyle w:val="Komentaronuoroda"/>
          <w:b/>
          <w:sz w:val="24"/>
          <w:szCs w:val="24"/>
        </w:rPr>
      </w:pPr>
      <w:r w:rsidRPr="006A558A">
        <w:rPr>
          <w:rStyle w:val="Komentaronuoroda"/>
          <w:b/>
          <w:sz w:val="24"/>
          <w:szCs w:val="24"/>
        </w:rPr>
        <w:t>„</w:t>
      </w:r>
      <w:r w:rsidR="00FF7966" w:rsidRPr="006A558A">
        <w:rPr>
          <w:b/>
          <w:caps/>
          <w:szCs w:val="24"/>
        </w:rPr>
        <w:t>DĖL PLUNGĖS RAJONO SA</w:t>
      </w:r>
      <w:r w:rsidR="003D0B70">
        <w:rPr>
          <w:b/>
          <w:caps/>
          <w:szCs w:val="24"/>
        </w:rPr>
        <w:t>VIVALDYBĖS TARYBOS 2022 M. spalio</w:t>
      </w:r>
      <w:r w:rsidR="00FF7966" w:rsidRPr="006A558A">
        <w:rPr>
          <w:b/>
          <w:caps/>
          <w:szCs w:val="24"/>
        </w:rPr>
        <w:t xml:space="preserve"> 2</w:t>
      </w:r>
      <w:r w:rsidR="00CB3F2D">
        <w:rPr>
          <w:b/>
          <w:caps/>
          <w:szCs w:val="24"/>
        </w:rPr>
        <w:t>7</w:t>
      </w:r>
      <w:r w:rsidR="00FF7966" w:rsidRPr="006A558A">
        <w:rPr>
          <w:b/>
          <w:caps/>
          <w:szCs w:val="24"/>
        </w:rPr>
        <w:t xml:space="preserve"> D. SPRENDIMO NR. T1-</w:t>
      </w:r>
      <w:r w:rsidR="006A5FC1">
        <w:rPr>
          <w:b/>
          <w:caps/>
          <w:szCs w:val="24"/>
        </w:rPr>
        <w:t>215</w:t>
      </w:r>
      <w:r w:rsidR="00FF7966" w:rsidRPr="006A558A">
        <w:rPr>
          <w:b/>
          <w:caps/>
          <w:szCs w:val="24"/>
        </w:rPr>
        <w:t xml:space="preserve"> „DĖL Plungės rajono savivaldybės ŠVIETIMO įstaigų, PLUNGĖS PASLAUGŲ IR ŠVIETIMO PAGALBOS CENTRO pedagoginių PAREIGYBIŲ IR NEPEDAGOGINIŲ PAREIGYBIŲ, FINANSUOJAMŲ IŠ MOKymo LĖŠŲ, DIDŽIAUSIO LEISTINO SKAIČIAUS </w:t>
      </w:r>
      <w:r w:rsidR="00FF7966" w:rsidRPr="006A558A">
        <w:rPr>
          <w:b/>
          <w:szCs w:val="24"/>
        </w:rPr>
        <w:t>2022</w:t>
      </w:r>
      <w:r>
        <w:rPr>
          <w:b/>
          <w:szCs w:val="24"/>
        </w:rPr>
        <w:t>–</w:t>
      </w:r>
      <w:r w:rsidR="00FF7966" w:rsidRPr="006A558A">
        <w:rPr>
          <w:b/>
          <w:szCs w:val="24"/>
        </w:rPr>
        <w:t xml:space="preserve">2023 MOKSLO METAMS </w:t>
      </w:r>
      <w:r w:rsidR="00FF7966" w:rsidRPr="006A558A">
        <w:rPr>
          <w:b/>
          <w:caps/>
          <w:szCs w:val="24"/>
        </w:rPr>
        <w:t>patvirtinimo</w:t>
      </w:r>
      <w:r w:rsidR="00FF7966" w:rsidRPr="006A558A">
        <w:rPr>
          <w:b/>
          <w:szCs w:val="24"/>
        </w:rPr>
        <w:t>“</w:t>
      </w:r>
      <w:r w:rsidR="00FF7966" w:rsidRPr="006A558A">
        <w:rPr>
          <w:b/>
          <w:caps/>
          <w:szCs w:val="24"/>
        </w:rPr>
        <w:t xml:space="preserve"> pakeitimo</w:t>
      </w:r>
      <w:r w:rsidR="00FF7966" w:rsidRPr="006A558A">
        <w:rPr>
          <w:rStyle w:val="Komentaronuoroda"/>
          <w:b/>
          <w:sz w:val="24"/>
          <w:szCs w:val="24"/>
        </w:rPr>
        <w:t>“</w:t>
      </w:r>
    </w:p>
    <w:p w14:paraId="7E8B8BE2" w14:textId="77777777" w:rsidR="00FF7966" w:rsidRPr="00FF7966" w:rsidRDefault="00FF7966" w:rsidP="00FF7966">
      <w:pPr>
        <w:ind w:firstLine="0"/>
        <w:jc w:val="center"/>
      </w:pPr>
    </w:p>
    <w:p w14:paraId="18B7FA3F" w14:textId="36A970E5" w:rsidR="00C24498" w:rsidRPr="00FF7966" w:rsidRDefault="00C24498" w:rsidP="00C24498">
      <w:pPr>
        <w:widowControl w:val="0"/>
        <w:jc w:val="center"/>
        <w:rPr>
          <w:rFonts w:eastAsia="Lucida Sans Unicode" w:cs="Tahoma"/>
          <w:kern w:val="2"/>
          <w:szCs w:val="24"/>
        </w:rPr>
      </w:pPr>
      <w:r w:rsidRPr="00FF7966">
        <w:rPr>
          <w:rFonts w:eastAsia="Lucida Sans Unicode" w:cs="Tahoma"/>
          <w:kern w:val="2"/>
          <w:szCs w:val="24"/>
        </w:rPr>
        <w:t>202</w:t>
      </w:r>
      <w:r w:rsidR="007F478A" w:rsidRPr="00FF7966">
        <w:rPr>
          <w:rFonts w:eastAsia="Lucida Sans Unicode" w:cs="Tahoma"/>
          <w:kern w:val="2"/>
          <w:szCs w:val="24"/>
        </w:rPr>
        <w:t>2</w:t>
      </w:r>
      <w:r w:rsidRPr="00FF7966">
        <w:rPr>
          <w:rFonts w:eastAsia="Lucida Sans Unicode" w:cs="Tahoma"/>
          <w:kern w:val="2"/>
          <w:szCs w:val="24"/>
        </w:rPr>
        <w:t xml:space="preserve"> m.</w:t>
      </w:r>
      <w:r w:rsidR="00FF7966">
        <w:rPr>
          <w:rFonts w:eastAsia="Lucida Sans Unicode" w:cs="Tahoma"/>
          <w:kern w:val="2"/>
          <w:szCs w:val="24"/>
        </w:rPr>
        <w:t xml:space="preserve"> </w:t>
      </w:r>
      <w:r w:rsidR="00F4221D">
        <w:rPr>
          <w:rFonts w:eastAsia="Lucida Sans Unicode" w:cs="Tahoma"/>
          <w:kern w:val="2"/>
          <w:szCs w:val="24"/>
        </w:rPr>
        <w:t>gruodžio</w:t>
      </w:r>
      <w:r w:rsidRPr="00FF7966">
        <w:rPr>
          <w:rFonts w:eastAsia="Lucida Sans Unicode" w:cs="Tahoma"/>
          <w:kern w:val="2"/>
          <w:szCs w:val="24"/>
        </w:rPr>
        <w:t xml:space="preserve"> </w:t>
      </w:r>
      <w:r w:rsidR="00B54766">
        <w:rPr>
          <w:rFonts w:eastAsia="Lucida Sans Unicode" w:cs="Tahoma"/>
          <w:kern w:val="2"/>
          <w:szCs w:val="24"/>
        </w:rPr>
        <w:t>7</w:t>
      </w:r>
      <w:r w:rsidRPr="00FF7966">
        <w:rPr>
          <w:rFonts w:eastAsia="Lucida Sans Unicode" w:cs="Tahoma"/>
          <w:kern w:val="2"/>
          <w:szCs w:val="24"/>
        </w:rPr>
        <w:t xml:space="preserve"> d.</w:t>
      </w:r>
    </w:p>
    <w:p w14:paraId="65080605" w14:textId="77777777" w:rsidR="00C24498" w:rsidRPr="00FF7966" w:rsidRDefault="00C24498" w:rsidP="00C24498">
      <w:pPr>
        <w:widowControl w:val="0"/>
        <w:jc w:val="center"/>
        <w:rPr>
          <w:rFonts w:eastAsia="Lucida Sans Unicode" w:cs="Tahoma"/>
          <w:kern w:val="2"/>
          <w:szCs w:val="24"/>
        </w:rPr>
      </w:pPr>
      <w:r w:rsidRPr="00FF7966">
        <w:rPr>
          <w:rFonts w:eastAsia="Lucida Sans Unicode" w:cs="Tahoma"/>
          <w:kern w:val="2"/>
          <w:szCs w:val="24"/>
        </w:rPr>
        <w:t>Plungė</w:t>
      </w:r>
    </w:p>
    <w:p w14:paraId="7FDBE46D" w14:textId="77777777" w:rsidR="00C24498" w:rsidRPr="00FF7966" w:rsidRDefault="00C24498" w:rsidP="00C24498">
      <w:pPr>
        <w:ind w:firstLine="0"/>
        <w:jc w:val="left"/>
        <w:rPr>
          <w:szCs w:val="24"/>
          <w:lang w:eastAsia="lt-LT"/>
        </w:rPr>
      </w:pPr>
    </w:p>
    <w:p w14:paraId="31D7180B" w14:textId="77777777" w:rsidR="00C24498" w:rsidRPr="00FF7966" w:rsidRDefault="00C24498" w:rsidP="00EB4807">
      <w:pPr>
        <w:rPr>
          <w:b/>
          <w:szCs w:val="24"/>
          <w:lang w:eastAsia="lt-LT"/>
        </w:rPr>
      </w:pPr>
      <w:r w:rsidRPr="00FF7966">
        <w:rPr>
          <w:b/>
          <w:szCs w:val="24"/>
          <w:lang w:eastAsia="lt-LT"/>
        </w:rPr>
        <w:t>1. Parengto teisės akto projekto tikslai, uždaviniai, problemos esmė.</w:t>
      </w:r>
    </w:p>
    <w:p w14:paraId="3865BE99" w14:textId="25E07F6A" w:rsidR="00EB38B2" w:rsidRDefault="00EB38B2">
      <w:pPr>
        <w:rPr>
          <w:rFonts w:eastAsia="Lucida Sans Unicode"/>
          <w:kern w:val="2"/>
          <w:szCs w:val="24"/>
        </w:rPr>
      </w:pPr>
      <w:r>
        <w:rPr>
          <w:rFonts w:eastAsia="Lucida Sans Unicode"/>
          <w:kern w:val="2"/>
          <w:szCs w:val="24"/>
        </w:rPr>
        <w:t>2022</w:t>
      </w:r>
      <w:r w:rsidR="00EB4807">
        <w:rPr>
          <w:rFonts w:eastAsia="Lucida Sans Unicode"/>
          <w:kern w:val="2"/>
          <w:szCs w:val="24"/>
        </w:rPr>
        <w:t xml:space="preserve"> m. </w:t>
      </w:r>
      <w:r w:rsidR="00094F1D">
        <w:rPr>
          <w:rFonts w:eastAsia="Lucida Sans Unicode"/>
          <w:kern w:val="2"/>
          <w:szCs w:val="24"/>
        </w:rPr>
        <w:t>gruodžio</w:t>
      </w:r>
      <w:r w:rsidR="00EB4807">
        <w:rPr>
          <w:rFonts w:eastAsia="Lucida Sans Unicode"/>
          <w:kern w:val="2"/>
          <w:szCs w:val="24"/>
        </w:rPr>
        <w:t xml:space="preserve"> </w:t>
      </w:r>
      <w:r w:rsidR="00196714">
        <w:rPr>
          <w:rFonts w:eastAsia="Lucida Sans Unicode"/>
          <w:kern w:val="2"/>
          <w:szCs w:val="24"/>
        </w:rPr>
        <w:t>5</w:t>
      </w:r>
      <w:r w:rsidRPr="00FF7966">
        <w:rPr>
          <w:rFonts w:eastAsia="Lucida Sans Unicode"/>
          <w:kern w:val="2"/>
          <w:szCs w:val="24"/>
        </w:rPr>
        <w:t xml:space="preserve"> </w:t>
      </w:r>
      <w:r w:rsidR="00EB4807">
        <w:rPr>
          <w:rFonts w:eastAsia="Lucida Sans Unicode"/>
          <w:kern w:val="2"/>
          <w:szCs w:val="24"/>
        </w:rPr>
        <w:t xml:space="preserve">d. </w:t>
      </w:r>
      <w:r w:rsidRPr="00FF7966">
        <w:rPr>
          <w:rFonts w:eastAsia="Lucida Sans Unicode"/>
          <w:kern w:val="2"/>
          <w:szCs w:val="24"/>
        </w:rPr>
        <w:t>gautas</w:t>
      </w:r>
      <w:r w:rsidR="00B54766">
        <w:rPr>
          <w:rFonts w:eastAsia="Lucida Sans Unicode"/>
          <w:kern w:val="2"/>
          <w:szCs w:val="24"/>
        </w:rPr>
        <w:t xml:space="preserve"> Plungės</w:t>
      </w:r>
      <w:r w:rsidRPr="00FF7966">
        <w:rPr>
          <w:rFonts w:eastAsia="Lucida Sans Unicode"/>
          <w:kern w:val="2"/>
          <w:szCs w:val="24"/>
        </w:rPr>
        <w:t xml:space="preserve"> </w:t>
      </w:r>
      <w:r w:rsidR="00EB4807">
        <w:rPr>
          <w:rFonts w:eastAsia="Lucida Sans Unicode"/>
          <w:kern w:val="2"/>
          <w:szCs w:val="24"/>
        </w:rPr>
        <w:t xml:space="preserve">lopšelio-darželio </w:t>
      </w:r>
      <w:r>
        <w:rPr>
          <w:rFonts w:eastAsia="Lucida Sans Unicode"/>
          <w:kern w:val="2"/>
          <w:szCs w:val="24"/>
        </w:rPr>
        <w:t>„</w:t>
      </w:r>
      <w:r w:rsidR="00E4674D">
        <w:rPr>
          <w:rFonts w:eastAsia="Lucida Sans Unicode"/>
          <w:kern w:val="2"/>
          <w:szCs w:val="24"/>
        </w:rPr>
        <w:t>Vyturėlis</w:t>
      </w:r>
      <w:r>
        <w:rPr>
          <w:rFonts w:eastAsia="Lucida Sans Unicode"/>
          <w:kern w:val="2"/>
          <w:szCs w:val="24"/>
        </w:rPr>
        <w:t xml:space="preserve">“ raštas Nr. </w:t>
      </w:r>
      <w:r w:rsidR="00196714">
        <w:rPr>
          <w:rFonts w:eastAsia="Lucida Sans Unicode"/>
          <w:kern w:val="2"/>
          <w:szCs w:val="24"/>
        </w:rPr>
        <w:t>D2-92</w:t>
      </w:r>
      <w:r w:rsidRPr="00FF7966">
        <w:rPr>
          <w:rFonts w:eastAsia="Lucida Sans Unicode"/>
          <w:kern w:val="2"/>
          <w:szCs w:val="24"/>
        </w:rPr>
        <w:t xml:space="preserve"> „Dėl </w:t>
      </w:r>
      <w:r>
        <w:rPr>
          <w:rFonts w:eastAsia="Lucida Sans Unicode"/>
          <w:kern w:val="2"/>
          <w:szCs w:val="24"/>
        </w:rPr>
        <w:t>mokytoj</w:t>
      </w:r>
      <w:r w:rsidR="00196714">
        <w:rPr>
          <w:rFonts w:eastAsia="Lucida Sans Unicode"/>
          <w:kern w:val="2"/>
          <w:szCs w:val="24"/>
        </w:rPr>
        <w:t>ų padėjėjų</w:t>
      </w:r>
      <w:r>
        <w:rPr>
          <w:rFonts w:eastAsia="Lucida Sans Unicode"/>
          <w:kern w:val="2"/>
          <w:szCs w:val="24"/>
        </w:rPr>
        <w:t xml:space="preserve"> etat</w:t>
      </w:r>
      <w:r w:rsidR="00196714">
        <w:rPr>
          <w:rFonts w:eastAsia="Lucida Sans Unicode"/>
          <w:kern w:val="2"/>
          <w:szCs w:val="24"/>
        </w:rPr>
        <w:t>ų</w:t>
      </w:r>
      <w:r w:rsidRPr="00FF7966">
        <w:rPr>
          <w:rFonts w:eastAsia="Lucida Sans Unicode"/>
          <w:kern w:val="2"/>
          <w:szCs w:val="24"/>
        </w:rPr>
        <w:t>“, kuriame prašoma</w:t>
      </w:r>
      <w:r w:rsidR="00E4674D">
        <w:rPr>
          <w:rFonts w:eastAsia="Lucida Sans Unicode"/>
          <w:kern w:val="2"/>
          <w:szCs w:val="24"/>
        </w:rPr>
        <w:t xml:space="preserve"> 2 vaikams </w:t>
      </w:r>
      <w:proofErr w:type="spellStart"/>
      <w:r w:rsidR="00E4674D">
        <w:rPr>
          <w:rFonts w:eastAsia="Lucida Sans Unicode"/>
          <w:kern w:val="2"/>
          <w:szCs w:val="24"/>
        </w:rPr>
        <w:t>Didvyčių</w:t>
      </w:r>
      <w:proofErr w:type="spellEnd"/>
      <w:r w:rsidR="00E4674D">
        <w:rPr>
          <w:rFonts w:eastAsia="Lucida Sans Unicode"/>
          <w:kern w:val="2"/>
          <w:szCs w:val="24"/>
        </w:rPr>
        <w:t xml:space="preserve"> skyriuje</w:t>
      </w:r>
      <w:r w:rsidR="00EB4807">
        <w:rPr>
          <w:rFonts w:eastAsia="Lucida Sans Unicode"/>
          <w:kern w:val="2"/>
          <w:szCs w:val="24"/>
        </w:rPr>
        <w:t>,</w:t>
      </w:r>
      <w:r w:rsidR="00E4674D">
        <w:rPr>
          <w:rFonts w:eastAsia="Lucida Sans Unicode"/>
          <w:kern w:val="2"/>
          <w:szCs w:val="24"/>
        </w:rPr>
        <w:t xml:space="preserve"> turintiems</w:t>
      </w:r>
      <w:r>
        <w:rPr>
          <w:rFonts w:eastAsia="Lucida Sans Unicode"/>
          <w:kern w:val="2"/>
          <w:szCs w:val="24"/>
        </w:rPr>
        <w:t xml:space="preserve"> specialiųjų poreikių</w:t>
      </w:r>
      <w:r w:rsidR="00EB4807">
        <w:rPr>
          <w:rFonts w:eastAsia="Lucida Sans Unicode"/>
          <w:kern w:val="2"/>
          <w:szCs w:val="24"/>
        </w:rPr>
        <w:t>,</w:t>
      </w:r>
      <w:r w:rsidRPr="00FF7966">
        <w:rPr>
          <w:rFonts w:eastAsia="Lucida Sans Unicode"/>
          <w:kern w:val="2"/>
          <w:szCs w:val="24"/>
        </w:rPr>
        <w:t xml:space="preserve"> skirti </w:t>
      </w:r>
      <w:r w:rsidR="00E4674D">
        <w:rPr>
          <w:rFonts w:eastAsia="Lucida Sans Unicode"/>
          <w:kern w:val="2"/>
          <w:szCs w:val="24"/>
        </w:rPr>
        <w:t>2</w:t>
      </w:r>
      <w:r w:rsidRPr="00FF7966">
        <w:rPr>
          <w:rFonts w:eastAsia="Lucida Sans Unicode"/>
          <w:kern w:val="2"/>
          <w:szCs w:val="24"/>
        </w:rPr>
        <w:t xml:space="preserve"> </w:t>
      </w:r>
      <w:r>
        <w:rPr>
          <w:rFonts w:eastAsia="Lucida Sans Unicode"/>
          <w:kern w:val="2"/>
          <w:szCs w:val="24"/>
        </w:rPr>
        <w:t>mokytojo padėjėjo</w:t>
      </w:r>
      <w:r w:rsidRPr="00FF7966">
        <w:rPr>
          <w:rFonts w:eastAsia="Lucida Sans Unicode"/>
          <w:kern w:val="2"/>
          <w:szCs w:val="24"/>
        </w:rPr>
        <w:t xml:space="preserve"> etat</w:t>
      </w:r>
      <w:r w:rsidR="00E4674D">
        <w:rPr>
          <w:rFonts w:eastAsia="Lucida Sans Unicode"/>
          <w:kern w:val="2"/>
          <w:szCs w:val="24"/>
        </w:rPr>
        <w:t>us</w:t>
      </w:r>
      <w:r w:rsidRPr="00FF7966">
        <w:rPr>
          <w:rFonts w:eastAsia="Lucida Sans Unicode"/>
          <w:kern w:val="2"/>
          <w:szCs w:val="24"/>
        </w:rPr>
        <w:t xml:space="preserve">. </w:t>
      </w:r>
    </w:p>
    <w:p w14:paraId="3084D921" w14:textId="543B72DC" w:rsidR="00094F1D" w:rsidRDefault="00094F1D">
      <w:pPr>
        <w:rPr>
          <w:rFonts w:eastAsia="Lucida Sans Unicode"/>
          <w:kern w:val="2"/>
          <w:szCs w:val="24"/>
        </w:rPr>
      </w:pPr>
      <w:r>
        <w:rPr>
          <w:rFonts w:eastAsia="Lucida Sans Unicode"/>
          <w:kern w:val="2"/>
          <w:szCs w:val="24"/>
        </w:rPr>
        <w:t xml:space="preserve">2022 m. gruodžio 7 d. gautas A.Jucio progimnazijos raštas Nr. 2-218 „Dėl mokytojo padėjėjo skyrimo“, kuriame prašoma </w:t>
      </w:r>
      <w:proofErr w:type="spellStart"/>
      <w:r>
        <w:rPr>
          <w:rFonts w:eastAsia="Lucida Sans Unicode"/>
          <w:kern w:val="2"/>
          <w:szCs w:val="24"/>
        </w:rPr>
        <w:t>spec</w:t>
      </w:r>
      <w:proofErr w:type="spellEnd"/>
      <w:r>
        <w:rPr>
          <w:rFonts w:eastAsia="Lucida Sans Unicode"/>
          <w:kern w:val="2"/>
          <w:szCs w:val="24"/>
        </w:rPr>
        <w:t>. poreikių turintiems vaikams skirti 1,75 mokytojo padėjėjo etatus.</w:t>
      </w:r>
    </w:p>
    <w:p w14:paraId="61388553" w14:textId="3D29B084" w:rsidR="00336CED" w:rsidRDefault="00B54766" w:rsidP="00336CED">
      <w:pPr>
        <w:rPr>
          <w:rFonts w:eastAsia="Lucida Sans Unicode"/>
          <w:kern w:val="2"/>
          <w:szCs w:val="24"/>
        </w:rPr>
      </w:pPr>
      <w:r>
        <w:rPr>
          <w:rFonts w:eastAsia="Lucida Sans Unicode"/>
          <w:kern w:val="2"/>
          <w:szCs w:val="24"/>
        </w:rPr>
        <w:t>2022 m. l</w:t>
      </w:r>
      <w:r w:rsidR="00336CED" w:rsidRPr="00336CED">
        <w:rPr>
          <w:rFonts w:eastAsia="Lucida Sans Unicode"/>
          <w:kern w:val="2"/>
          <w:szCs w:val="24"/>
        </w:rPr>
        <w:t xml:space="preserve">apkričio 24 d. pradėjo veikti </w:t>
      </w:r>
      <w:r>
        <w:rPr>
          <w:rFonts w:eastAsia="Lucida Sans Unicode"/>
          <w:kern w:val="2"/>
          <w:szCs w:val="24"/>
        </w:rPr>
        <w:t xml:space="preserve">Plungės </w:t>
      </w:r>
      <w:r w:rsidR="00336CED" w:rsidRPr="00336CED">
        <w:rPr>
          <w:rFonts w:eastAsia="Lucida Sans Unicode"/>
          <w:kern w:val="2"/>
          <w:szCs w:val="24"/>
        </w:rPr>
        <w:t xml:space="preserve">lopšelio-darželio „Raudonkepuraitė“ </w:t>
      </w:r>
      <w:r w:rsidRPr="00336CED">
        <w:rPr>
          <w:rFonts w:eastAsia="Lucida Sans Unicode"/>
          <w:kern w:val="2"/>
          <w:szCs w:val="24"/>
        </w:rPr>
        <w:t xml:space="preserve">skyrius </w:t>
      </w:r>
      <w:r w:rsidR="00336CED" w:rsidRPr="00336CED">
        <w:rPr>
          <w:rFonts w:eastAsia="Lucida Sans Unicode"/>
          <w:kern w:val="2"/>
          <w:szCs w:val="24"/>
        </w:rPr>
        <w:t>„</w:t>
      </w:r>
      <w:proofErr w:type="spellStart"/>
      <w:r w:rsidR="00336CED" w:rsidRPr="00336CED">
        <w:rPr>
          <w:rFonts w:eastAsia="Lucida Sans Unicode"/>
          <w:kern w:val="2"/>
          <w:szCs w:val="24"/>
        </w:rPr>
        <w:t>Vėrinėli</w:t>
      </w:r>
      <w:r>
        <w:rPr>
          <w:rFonts w:eastAsia="Lucida Sans Unicode"/>
          <w:kern w:val="2"/>
          <w:szCs w:val="24"/>
        </w:rPr>
        <w:t>s</w:t>
      </w:r>
      <w:proofErr w:type="spellEnd"/>
      <w:r w:rsidR="00336CED" w:rsidRPr="00336CED">
        <w:rPr>
          <w:rFonts w:eastAsia="Lucida Sans Unicode"/>
          <w:kern w:val="2"/>
          <w:szCs w:val="24"/>
        </w:rPr>
        <w:t xml:space="preserve">“ (2 grupės) ir šiuo sprendimu reikia patvirtinti </w:t>
      </w:r>
      <w:r w:rsidR="00336CED" w:rsidRPr="00336CED">
        <w:rPr>
          <w:szCs w:val="24"/>
        </w:rPr>
        <w:t>0,25 skyriaus vedėjo etato</w:t>
      </w:r>
      <w:r w:rsidR="00336CED" w:rsidRPr="00336CED">
        <w:rPr>
          <w:rFonts w:eastAsia="Lucida Sans Unicode"/>
          <w:kern w:val="2"/>
          <w:szCs w:val="24"/>
        </w:rPr>
        <w:t>.</w:t>
      </w:r>
    </w:p>
    <w:p w14:paraId="632966FF" w14:textId="68102784" w:rsidR="00865B91" w:rsidRDefault="00B54766">
      <w:pPr>
        <w:rPr>
          <w:rFonts w:eastAsia="Lucida Sans Unicode"/>
          <w:kern w:val="2"/>
          <w:szCs w:val="24"/>
        </w:rPr>
      </w:pPr>
      <w:r>
        <w:rPr>
          <w:rFonts w:eastAsia="Lucida Sans Unicode"/>
          <w:kern w:val="2"/>
          <w:szCs w:val="24"/>
        </w:rPr>
        <w:t xml:space="preserve">Plungės lopšeliui-darželiui </w:t>
      </w:r>
      <w:r w:rsidR="00865B91">
        <w:rPr>
          <w:rFonts w:eastAsia="Lucida Sans Unicode"/>
          <w:kern w:val="2"/>
          <w:szCs w:val="24"/>
        </w:rPr>
        <w:t>„Pasak</w:t>
      </w:r>
      <w:r>
        <w:rPr>
          <w:rFonts w:eastAsia="Lucida Sans Unicode"/>
          <w:kern w:val="2"/>
          <w:szCs w:val="24"/>
        </w:rPr>
        <w:t>a</w:t>
      </w:r>
      <w:r w:rsidR="00865B91">
        <w:rPr>
          <w:rFonts w:eastAsia="Lucida Sans Unicode"/>
          <w:kern w:val="2"/>
          <w:szCs w:val="24"/>
        </w:rPr>
        <w:t>“ neteisingai buvo paskaičiuotas auklėtojų etatų skaičius.</w:t>
      </w:r>
    </w:p>
    <w:p w14:paraId="1E2CDE8C" w14:textId="4EC8D2DC" w:rsidR="008A5FE9" w:rsidRPr="008A5FE9" w:rsidRDefault="00865B91" w:rsidP="008A5FE9">
      <w:pPr>
        <w:pStyle w:val="Paprastasistekstas"/>
        <w:rPr>
          <w:rFonts w:ascii="Times New Roman" w:eastAsia="Calibri" w:hAnsi="Times New Roman" w:cs="Times New Roman"/>
          <w:sz w:val="24"/>
          <w:szCs w:val="24"/>
        </w:rPr>
      </w:pPr>
      <w:r w:rsidRPr="008A5FE9">
        <w:rPr>
          <w:rFonts w:ascii="Times New Roman" w:eastAsia="Lucida Sans Unicode" w:hAnsi="Times New Roman" w:cs="Times New Roman"/>
          <w:kern w:val="2"/>
          <w:sz w:val="24"/>
          <w:szCs w:val="24"/>
        </w:rPr>
        <w:t xml:space="preserve">Sporto ir reakcijos centrui didinamas 1,3 trenerių etatų skaičius ryšium </w:t>
      </w:r>
      <w:r w:rsidR="00B54766">
        <w:rPr>
          <w:rFonts w:ascii="Times New Roman" w:eastAsia="Calibri" w:hAnsi="Times New Roman" w:cs="Times New Roman"/>
          <w:sz w:val="24"/>
          <w:szCs w:val="24"/>
        </w:rPr>
        <w:t>a</w:t>
      </w:r>
      <w:r w:rsidR="008A5FE9" w:rsidRPr="008A5FE9">
        <w:rPr>
          <w:rFonts w:ascii="Times New Roman" w:eastAsia="Calibri" w:hAnsi="Times New Roman" w:cs="Times New Roman"/>
          <w:sz w:val="24"/>
          <w:szCs w:val="24"/>
        </w:rPr>
        <w:t>tsižvelgiant į sportinio ugdymo rekomendacijas, reikalinga padidin</w:t>
      </w:r>
      <w:r w:rsidR="008A5FE9">
        <w:rPr>
          <w:rFonts w:ascii="Times New Roman" w:eastAsia="Calibri" w:hAnsi="Times New Roman" w:cs="Times New Roman"/>
          <w:sz w:val="24"/>
          <w:szCs w:val="24"/>
        </w:rPr>
        <w:t>ti maksimalų etatų skaičių, kad užtikrinti</w:t>
      </w:r>
      <w:r w:rsidR="008A5FE9" w:rsidRPr="008A5FE9">
        <w:rPr>
          <w:rFonts w:ascii="Times New Roman" w:eastAsia="Calibri" w:hAnsi="Times New Roman" w:cs="Times New Roman"/>
          <w:sz w:val="24"/>
          <w:szCs w:val="24"/>
        </w:rPr>
        <w:t xml:space="preserve"> kuo kokybiškesnes ugdymo sąlygas. Siūloma etatų skaičių didinti palaipsniui, kasmet, remiantis sportinio ugdymo rekomendacijų nuostatomis. </w:t>
      </w:r>
    </w:p>
    <w:p w14:paraId="78381759" w14:textId="176BB868" w:rsidR="00865B91" w:rsidRDefault="00865B91">
      <w:pPr>
        <w:rPr>
          <w:rFonts w:eastAsia="Lucida Sans Unicode"/>
          <w:kern w:val="2"/>
          <w:szCs w:val="24"/>
        </w:rPr>
      </w:pPr>
      <w:r w:rsidRPr="008A5FE9">
        <w:rPr>
          <w:rFonts w:eastAsia="Lucida Sans Unicode"/>
          <w:kern w:val="2"/>
          <w:szCs w:val="24"/>
        </w:rPr>
        <w:t>Bus atskirt</w:t>
      </w:r>
      <w:r w:rsidR="003F4928">
        <w:rPr>
          <w:rFonts w:eastAsia="Lucida Sans Unicode"/>
          <w:kern w:val="2"/>
          <w:szCs w:val="24"/>
        </w:rPr>
        <w:t>i</w:t>
      </w:r>
      <w:r w:rsidRPr="008A5FE9">
        <w:rPr>
          <w:rFonts w:eastAsia="Lucida Sans Unicode"/>
          <w:kern w:val="2"/>
          <w:szCs w:val="24"/>
        </w:rPr>
        <w:t xml:space="preserve"> trenerių,</w:t>
      </w:r>
      <w:r w:rsidRPr="00865B91">
        <w:rPr>
          <w:rFonts w:eastAsia="Lucida Sans Unicode"/>
          <w:kern w:val="2"/>
          <w:szCs w:val="24"/>
        </w:rPr>
        <w:t xml:space="preserve"> kurie atsakingi už ugdymo programos įgyvendinimą</w:t>
      </w:r>
      <w:r>
        <w:rPr>
          <w:rFonts w:eastAsia="Lucida Sans Unicode"/>
          <w:kern w:val="2"/>
          <w:szCs w:val="24"/>
        </w:rPr>
        <w:t xml:space="preserve"> bei trenerių</w:t>
      </w:r>
      <w:r w:rsidRPr="00865B91">
        <w:rPr>
          <w:rFonts w:eastAsia="Lucida Sans Unicode"/>
          <w:kern w:val="2"/>
          <w:szCs w:val="24"/>
        </w:rPr>
        <w:t>, atsaking</w:t>
      </w:r>
      <w:r>
        <w:rPr>
          <w:rFonts w:eastAsia="Lucida Sans Unicode"/>
          <w:kern w:val="2"/>
          <w:szCs w:val="24"/>
        </w:rPr>
        <w:t>ų</w:t>
      </w:r>
      <w:r w:rsidRPr="00865B91">
        <w:rPr>
          <w:rFonts w:eastAsia="Lucida Sans Unicode"/>
          <w:kern w:val="2"/>
          <w:szCs w:val="24"/>
        </w:rPr>
        <w:t xml:space="preserve"> už baseino organizuojamas veiklas</w:t>
      </w:r>
      <w:r>
        <w:rPr>
          <w:rFonts w:eastAsia="Lucida Sans Unicode"/>
          <w:kern w:val="2"/>
          <w:szCs w:val="24"/>
        </w:rPr>
        <w:t>,</w:t>
      </w:r>
      <w:r w:rsidRPr="00865B91">
        <w:rPr>
          <w:rFonts w:eastAsia="Lucida Sans Unicode"/>
          <w:kern w:val="2"/>
          <w:szCs w:val="24"/>
        </w:rPr>
        <w:t xml:space="preserve"> </w:t>
      </w:r>
      <w:r>
        <w:rPr>
          <w:rFonts w:eastAsia="Lucida Sans Unicode"/>
          <w:kern w:val="2"/>
          <w:szCs w:val="24"/>
        </w:rPr>
        <w:t>etatų skaičiai.</w:t>
      </w:r>
    </w:p>
    <w:p w14:paraId="24A06701" w14:textId="389C607D" w:rsidR="00865B91" w:rsidRDefault="00865B91">
      <w:pPr>
        <w:rPr>
          <w:rFonts w:eastAsia="Lucida Sans Unicode"/>
          <w:kern w:val="2"/>
          <w:szCs w:val="24"/>
        </w:rPr>
      </w:pPr>
      <w:r>
        <w:rPr>
          <w:rFonts w:eastAsia="Lucida Sans Unicode"/>
          <w:kern w:val="2"/>
          <w:szCs w:val="24"/>
        </w:rPr>
        <w:t>PSPC etatų skaičius išskaidomas pagal grupes.</w:t>
      </w:r>
    </w:p>
    <w:p w14:paraId="5EA4611D" w14:textId="1A8E33FE" w:rsidR="004D787B" w:rsidRPr="004D787B" w:rsidRDefault="00B54766" w:rsidP="00FB139E">
      <w:pPr>
        <w:rPr>
          <w:szCs w:val="24"/>
          <w:lang w:eastAsia="lt-LT"/>
        </w:rPr>
      </w:pPr>
      <w:r>
        <w:rPr>
          <w:szCs w:val="24"/>
          <w:lang w:eastAsia="lt-LT"/>
        </w:rPr>
        <w:t>Plungės rajono savivaldybės t</w:t>
      </w:r>
      <w:r w:rsidR="004D787B" w:rsidRPr="004D787B">
        <w:rPr>
          <w:szCs w:val="24"/>
          <w:lang w:eastAsia="lt-LT"/>
        </w:rPr>
        <w:t>arybos sprendimo etatų lyginamasis variantas pridedamas.</w:t>
      </w:r>
    </w:p>
    <w:p w14:paraId="379C5593" w14:textId="77777777" w:rsidR="00DA7371" w:rsidRDefault="00C24498" w:rsidP="00DA7371">
      <w:pPr>
        <w:rPr>
          <w:b/>
          <w:szCs w:val="24"/>
          <w:lang w:eastAsia="lt-LT"/>
        </w:rPr>
      </w:pPr>
      <w:r w:rsidRPr="00FF7966">
        <w:rPr>
          <w:b/>
          <w:szCs w:val="24"/>
          <w:lang w:eastAsia="lt-LT"/>
        </w:rPr>
        <w:t xml:space="preserve">2. Kaip šiuo metu yra sprendžiami projekte aptarti klausimai. </w:t>
      </w:r>
    </w:p>
    <w:p w14:paraId="13A63FAA" w14:textId="1B4F2C78" w:rsidR="00A4047C" w:rsidRDefault="00B64326">
      <w:pPr>
        <w:rPr>
          <w:szCs w:val="24"/>
          <w:lang w:eastAsia="lt-LT"/>
        </w:rPr>
      </w:pPr>
      <w:r w:rsidRPr="00FF7966">
        <w:rPr>
          <w:szCs w:val="24"/>
          <w:lang w:eastAsia="lt-LT"/>
        </w:rPr>
        <w:t xml:space="preserve">Šiuo metu </w:t>
      </w:r>
      <w:r w:rsidR="00B54766">
        <w:rPr>
          <w:szCs w:val="24"/>
          <w:lang w:eastAsia="lt-LT"/>
        </w:rPr>
        <w:t xml:space="preserve">Plungės lopšelis-darželis </w:t>
      </w:r>
      <w:r w:rsidR="00865B91">
        <w:rPr>
          <w:szCs w:val="24"/>
          <w:lang w:eastAsia="lt-LT"/>
        </w:rPr>
        <w:t xml:space="preserve">„Vyturėlis“ </w:t>
      </w:r>
      <w:r w:rsidR="00094F1D">
        <w:rPr>
          <w:szCs w:val="24"/>
          <w:lang w:eastAsia="lt-LT"/>
        </w:rPr>
        <w:t>turi 7 mokytojų padėjėjų etatus, A.Jucio progimnazija – 8,5.</w:t>
      </w:r>
    </w:p>
    <w:p w14:paraId="5059F2C1" w14:textId="6627C863" w:rsidR="00336CED" w:rsidRDefault="00336CED" w:rsidP="00336CED">
      <w:pPr>
        <w:widowControl w:val="0"/>
        <w:tabs>
          <w:tab w:val="num" w:pos="0"/>
        </w:tabs>
        <w:rPr>
          <w:rFonts w:eastAsia="Lucida Sans Unicode"/>
          <w:kern w:val="2"/>
          <w:szCs w:val="24"/>
        </w:rPr>
      </w:pPr>
      <w:r w:rsidRPr="00336CED">
        <w:rPr>
          <w:rFonts w:eastAsia="Lucida Sans Unicode"/>
          <w:kern w:val="2"/>
          <w:szCs w:val="24"/>
        </w:rPr>
        <w:t xml:space="preserve">Buvusioje </w:t>
      </w:r>
      <w:r w:rsidR="003F4928">
        <w:rPr>
          <w:rFonts w:eastAsia="Lucida Sans Unicode"/>
          <w:kern w:val="2"/>
          <w:szCs w:val="24"/>
        </w:rPr>
        <w:t xml:space="preserve">Plungės vyskupo </w:t>
      </w:r>
      <w:r w:rsidRPr="00336CED">
        <w:rPr>
          <w:rFonts w:eastAsia="Lucida Sans Unicode"/>
          <w:kern w:val="2"/>
          <w:szCs w:val="24"/>
        </w:rPr>
        <w:t xml:space="preserve">Motiejaus Valančiaus pradinėje mokykloje atidarytos </w:t>
      </w:r>
      <w:r w:rsidR="00B54766" w:rsidRPr="00336CED">
        <w:rPr>
          <w:rFonts w:eastAsia="Lucida Sans Unicode"/>
          <w:kern w:val="2"/>
          <w:szCs w:val="24"/>
        </w:rPr>
        <w:t xml:space="preserve">lopšelio-darželio </w:t>
      </w:r>
      <w:r w:rsidRPr="00336CED">
        <w:rPr>
          <w:rFonts w:eastAsia="Lucida Sans Unicode"/>
          <w:kern w:val="2"/>
          <w:szCs w:val="24"/>
        </w:rPr>
        <w:t xml:space="preserve">„Raudonkepuraitė“ </w:t>
      </w:r>
      <w:r w:rsidR="00B54766" w:rsidRPr="00336CED">
        <w:rPr>
          <w:rFonts w:eastAsia="Lucida Sans Unicode"/>
          <w:kern w:val="2"/>
          <w:szCs w:val="24"/>
        </w:rPr>
        <w:t>skyriaus</w:t>
      </w:r>
      <w:r w:rsidR="00B54766" w:rsidRPr="00336CED" w:rsidDel="00B54766">
        <w:rPr>
          <w:rFonts w:eastAsia="Lucida Sans Unicode"/>
          <w:kern w:val="2"/>
          <w:szCs w:val="24"/>
        </w:rPr>
        <w:t xml:space="preserve"> </w:t>
      </w:r>
      <w:r w:rsidRPr="00336CED">
        <w:rPr>
          <w:rFonts w:eastAsia="Lucida Sans Unicode"/>
          <w:kern w:val="2"/>
          <w:szCs w:val="24"/>
        </w:rPr>
        <w:t>„</w:t>
      </w:r>
      <w:proofErr w:type="spellStart"/>
      <w:r w:rsidRPr="00336CED">
        <w:rPr>
          <w:rFonts w:eastAsia="Lucida Sans Unicode"/>
          <w:kern w:val="2"/>
          <w:szCs w:val="24"/>
        </w:rPr>
        <w:t>Vėrinėlis</w:t>
      </w:r>
      <w:proofErr w:type="spellEnd"/>
      <w:r w:rsidRPr="00336CED">
        <w:rPr>
          <w:rFonts w:eastAsia="Lucida Sans Unicode"/>
          <w:kern w:val="2"/>
          <w:szCs w:val="24"/>
        </w:rPr>
        <w:t>“ 2 grupės. Reikalinga skirti 0,25 skyriaus vedėjo etato. Tokius skyrių vedėjų etatus turi lopšeliai-darželiai „Nykštukas“ (0,25 etato Kantaučių skyriu</w:t>
      </w:r>
      <w:r w:rsidR="00B54766">
        <w:rPr>
          <w:rFonts w:eastAsia="Lucida Sans Unicode"/>
          <w:kern w:val="2"/>
          <w:szCs w:val="24"/>
        </w:rPr>
        <w:t>s</w:t>
      </w:r>
      <w:r w:rsidRPr="00336CED">
        <w:rPr>
          <w:rFonts w:eastAsia="Lucida Sans Unicode"/>
          <w:kern w:val="2"/>
          <w:szCs w:val="24"/>
        </w:rPr>
        <w:t xml:space="preserve">) ir „Vyturėlis“ (0,5 etato </w:t>
      </w:r>
      <w:proofErr w:type="spellStart"/>
      <w:r w:rsidRPr="00336CED">
        <w:rPr>
          <w:rFonts w:eastAsia="Lucida Sans Unicode"/>
          <w:kern w:val="2"/>
          <w:szCs w:val="24"/>
        </w:rPr>
        <w:t>Prūsalių</w:t>
      </w:r>
      <w:proofErr w:type="spellEnd"/>
      <w:r w:rsidRPr="00336CED">
        <w:rPr>
          <w:rFonts w:eastAsia="Lucida Sans Unicode"/>
          <w:kern w:val="2"/>
          <w:szCs w:val="24"/>
        </w:rPr>
        <w:t xml:space="preserve"> skyriu</w:t>
      </w:r>
      <w:r w:rsidR="00B54766">
        <w:rPr>
          <w:rFonts w:eastAsia="Lucida Sans Unicode"/>
          <w:kern w:val="2"/>
          <w:szCs w:val="24"/>
        </w:rPr>
        <w:t>s</w:t>
      </w:r>
      <w:r w:rsidRPr="00336CED">
        <w:rPr>
          <w:rFonts w:eastAsia="Lucida Sans Unicode"/>
          <w:kern w:val="2"/>
          <w:szCs w:val="24"/>
        </w:rPr>
        <w:t xml:space="preserve"> ir 0,25 etato </w:t>
      </w:r>
      <w:proofErr w:type="spellStart"/>
      <w:r w:rsidRPr="00336CED">
        <w:rPr>
          <w:rFonts w:eastAsia="Lucida Sans Unicode"/>
          <w:kern w:val="2"/>
          <w:szCs w:val="24"/>
        </w:rPr>
        <w:t>Didvyčių</w:t>
      </w:r>
      <w:proofErr w:type="spellEnd"/>
      <w:r w:rsidRPr="00336CED">
        <w:rPr>
          <w:rFonts w:eastAsia="Lucida Sans Unicode"/>
          <w:kern w:val="2"/>
          <w:szCs w:val="24"/>
        </w:rPr>
        <w:t xml:space="preserve"> skyriu</w:t>
      </w:r>
      <w:r w:rsidR="00B54766">
        <w:rPr>
          <w:rFonts w:eastAsia="Lucida Sans Unicode"/>
          <w:kern w:val="2"/>
          <w:szCs w:val="24"/>
        </w:rPr>
        <w:t>s</w:t>
      </w:r>
      <w:r w:rsidRPr="00336CED">
        <w:rPr>
          <w:rFonts w:eastAsia="Lucida Sans Unicode"/>
          <w:kern w:val="2"/>
          <w:szCs w:val="24"/>
        </w:rPr>
        <w:t>).</w:t>
      </w:r>
    </w:p>
    <w:p w14:paraId="26005681" w14:textId="1CAD5136" w:rsidR="00BA1B44" w:rsidRPr="00336CED" w:rsidRDefault="00BA1B44" w:rsidP="00336CED">
      <w:pPr>
        <w:widowControl w:val="0"/>
        <w:tabs>
          <w:tab w:val="num" w:pos="0"/>
        </w:tabs>
        <w:rPr>
          <w:rFonts w:eastAsia="Lucida Sans Unicode"/>
          <w:kern w:val="2"/>
          <w:szCs w:val="24"/>
        </w:rPr>
      </w:pPr>
      <w:r>
        <w:rPr>
          <w:rFonts w:eastAsia="Lucida Sans Unicode"/>
          <w:kern w:val="2"/>
          <w:szCs w:val="24"/>
        </w:rPr>
        <w:t>Šiuo metu pagal patvirtintus normatyvus, ikimokyklinio ugdymo grupei, dirbančiai 10,5 val</w:t>
      </w:r>
      <w:r w:rsidR="003F4928">
        <w:rPr>
          <w:rFonts w:eastAsia="Lucida Sans Unicode"/>
          <w:kern w:val="2"/>
          <w:szCs w:val="24"/>
        </w:rPr>
        <w:t>.</w:t>
      </w:r>
      <w:r>
        <w:rPr>
          <w:rFonts w:eastAsia="Lucida Sans Unicode"/>
          <w:kern w:val="2"/>
          <w:szCs w:val="24"/>
        </w:rPr>
        <w:t>/d</w:t>
      </w:r>
      <w:r w:rsidR="003F4928">
        <w:rPr>
          <w:rFonts w:eastAsia="Lucida Sans Unicode"/>
          <w:kern w:val="2"/>
          <w:szCs w:val="24"/>
        </w:rPr>
        <w:t>.,</w:t>
      </w:r>
      <w:r>
        <w:rPr>
          <w:rFonts w:eastAsia="Lucida Sans Unicode"/>
          <w:kern w:val="2"/>
          <w:szCs w:val="24"/>
        </w:rPr>
        <w:t xml:space="preserve"> skiriama 1,65 auklėtojos etato, specialiojo ugdymo grupei – 2,2 etato.</w:t>
      </w:r>
      <w:r w:rsidR="00CC17F4">
        <w:rPr>
          <w:rFonts w:eastAsia="Lucida Sans Unicode"/>
          <w:kern w:val="2"/>
          <w:szCs w:val="24"/>
        </w:rPr>
        <w:t xml:space="preserve"> </w:t>
      </w:r>
      <w:r w:rsidR="00EF777D">
        <w:rPr>
          <w:rFonts w:eastAsia="Lucida Sans Unicode"/>
          <w:kern w:val="2"/>
          <w:szCs w:val="24"/>
        </w:rPr>
        <w:t>Plungės lo</w:t>
      </w:r>
      <w:r w:rsidR="00B54766">
        <w:rPr>
          <w:rFonts w:eastAsia="Lucida Sans Unicode"/>
          <w:kern w:val="2"/>
          <w:szCs w:val="24"/>
        </w:rPr>
        <w:t xml:space="preserve">pšeliui-darželiui </w:t>
      </w:r>
      <w:r w:rsidR="00CC17F4">
        <w:rPr>
          <w:rFonts w:eastAsia="Lucida Sans Unicode"/>
          <w:kern w:val="2"/>
          <w:szCs w:val="24"/>
        </w:rPr>
        <w:t>„Pasak</w:t>
      </w:r>
      <w:r w:rsidR="00B54766">
        <w:rPr>
          <w:rFonts w:eastAsia="Lucida Sans Unicode"/>
          <w:kern w:val="2"/>
          <w:szCs w:val="24"/>
        </w:rPr>
        <w:t>a</w:t>
      </w:r>
      <w:r w:rsidR="00CC17F4">
        <w:rPr>
          <w:rFonts w:eastAsia="Lucida Sans Unicode"/>
          <w:kern w:val="2"/>
          <w:szCs w:val="24"/>
        </w:rPr>
        <w:t>“ reikia padidinti 0,3 auklėtojų etato.</w:t>
      </w:r>
    </w:p>
    <w:p w14:paraId="6F9423FE" w14:textId="40113625" w:rsidR="00865B91" w:rsidRPr="00FF7966" w:rsidRDefault="00865B91">
      <w:pPr>
        <w:rPr>
          <w:szCs w:val="24"/>
          <w:lang w:eastAsia="lt-LT"/>
        </w:rPr>
      </w:pPr>
      <w:r>
        <w:rPr>
          <w:szCs w:val="24"/>
          <w:lang w:eastAsia="lt-LT"/>
        </w:rPr>
        <w:t xml:space="preserve">SRC </w:t>
      </w:r>
      <w:r w:rsidR="003F4928">
        <w:rPr>
          <w:szCs w:val="24"/>
          <w:lang w:eastAsia="lt-LT"/>
        </w:rPr>
        <w:t xml:space="preserve">treneriai </w:t>
      </w:r>
      <w:r>
        <w:rPr>
          <w:szCs w:val="24"/>
          <w:lang w:eastAsia="lt-LT"/>
        </w:rPr>
        <w:t>turi 16,05 etatų skaičių, iš jų 2,6 etato skaičius baseino organizuojamoms veikloms.</w:t>
      </w:r>
    </w:p>
    <w:p w14:paraId="46E6C854" w14:textId="59A1E849" w:rsidR="00C24498" w:rsidRPr="00FF7966" w:rsidRDefault="00C24498" w:rsidP="006A558A">
      <w:r w:rsidRPr="00FF7966">
        <w:rPr>
          <w:b/>
          <w:szCs w:val="24"/>
          <w:lang w:eastAsia="lt-LT"/>
        </w:rPr>
        <w:t>3. Kodėl būtina priimti sprendimą, kokių pozityvių rezultatų laukiama.</w:t>
      </w:r>
      <w:r w:rsidRPr="00FF7966">
        <w:t xml:space="preserve"> </w:t>
      </w:r>
    </w:p>
    <w:p w14:paraId="1EA02818" w14:textId="78848E8F" w:rsidR="00C24498" w:rsidRPr="00FF7966" w:rsidRDefault="00FB139E" w:rsidP="006A558A">
      <w:r>
        <w:t xml:space="preserve">Bus </w:t>
      </w:r>
      <w:r w:rsidR="004E58FB">
        <w:t>teikiama pagalba</w:t>
      </w:r>
      <w:r w:rsidR="00865B91">
        <w:t xml:space="preserve"> specialiųjų poreikių mokiniams, SRC užimta daugiau vaikų.</w:t>
      </w:r>
      <w:r w:rsidR="0074052F">
        <w:t xml:space="preserve"> Bus aiškesnis etatų paskirstymas SRC bei PSPC.</w:t>
      </w:r>
    </w:p>
    <w:p w14:paraId="244B6ED3" w14:textId="7DDF8589" w:rsidR="00DA7371" w:rsidRDefault="00C24498" w:rsidP="00DA7371">
      <w:pPr>
        <w:rPr>
          <w:b/>
          <w:szCs w:val="24"/>
          <w:lang w:eastAsia="lt-LT"/>
        </w:rPr>
      </w:pPr>
      <w:r w:rsidRPr="00FF7966">
        <w:rPr>
          <w:b/>
          <w:szCs w:val="24"/>
          <w:lang w:eastAsia="lt-LT"/>
        </w:rPr>
        <w:t xml:space="preserve">4. Siūlomos teisinio reguliavimo nuostatos. </w:t>
      </w:r>
    </w:p>
    <w:p w14:paraId="012ED193" w14:textId="134DC6E3" w:rsidR="00C24498" w:rsidRPr="00FF7966" w:rsidRDefault="004D2462">
      <w:pPr>
        <w:rPr>
          <w:szCs w:val="24"/>
          <w:lang w:eastAsia="lt-LT"/>
        </w:rPr>
      </w:pPr>
      <w:r w:rsidRPr="00FF7966">
        <w:rPr>
          <w:szCs w:val="24"/>
          <w:lang w:eastAsia="lt-LT"/>
        </w:rPr>
        <w:t>Bus patvirtint</w:t>
      </w:r>
      <w:r w:rsidR="00DA7371">
        <w:rPr>
          <w:szCs w:val="24"/>
          <w:lang w:eastAsia="lt-LT"/>
        </w:rPr>
        <w:t>i</w:t>
      </w:r>
      <w:r w:rsidR="00B64326" w:rsidRPr="00FF7966">
        <w:rPr>
          <w:szCs w:val="24"/>
          <w:lang w:eastAsia="lt-LT"/>
        </w:rPr>
        <w:t xml:space="preserve"> </w:t>
      </w:r>
      <w:r w:rsidR="00865B91">
        <w:rPr>
          <w:szCs w:val="24"/>
          <w:lang w:eastAsia="lt-LT"/>
        </w:rPr>
        <w:t xml:space="preserve">papildomi 2 mokytojų padėjėjų, </w:t>
      </w:r>
      <w:r w:rsidR="0074052F">
        <w:rPr>
          <w:szCs w:val="24"/>
          <w:lang w:eastAsia="lt-LT"/>
        </w:rPr>
        <w:t xml:space="preserve">0,25 skyriaus vedėjo, </w:t>
      </w:r>
      <w:r w:rsidR="00865B91">
        <w:rPr>
          <w:szCs w:val="24"/>
          <w:lang w:eastAsia="lt-LT"/>
        </w:rPr>
        <w:t xml:space="preserve">1,3 trenerių, 0,3 auklėtojų etatai. </w:t>
      </w:r>
      <w:r w:rsidR="00150810">
        <w:rPr>
          <w:szCs w:val="24"/>
          <w:lang w:eastAsia="lt-LT"/>
        </w:rPr>
        <w:t xml:space="preserve"> </w:t>
      </w:r>
    </w:p>
    <w:p w14:paraId="54C0525E" w14:textId="03D2E8F3" w:rsidR="00DA7371" w:rsidRDefault="00C24498" w:rsidP="006A558A">
      <w:pPr>
        <w:tabs>
          <w:tab w:val="num" w:pos="432"/>
        </w:tabs>
        <w:rPr>
          <w:b/>
          <w:szCs w:val="24"/>
          <w:lang w:eastAsia="lt-LT"/>
        </w:rPr>
      </w:pPr>
      <w:r w:rsidRPr="00FF7966">
        <w:rPr>
          <w:b/>
          <w:szCs w:val="24"/>
          <w:lang w:eastAsia="lt-LT"/>
        </w:rPr>
        <w:t xml:space="preserve">5. Pateikti skaičiavimus, išlaidų sąmatas, nurodyti finansavimo šaltinius. </w:t>
      </w:r>
    </w:p>
    <w:p w14:paraId="6B25D1AC" w14:textId="0F055692" w:rsidR="00BA1B44" w:rsidRDefault="000E0A55" w:rsidP="006A558A">
      <w:pPr>
        <w:tabs>
          <w:tab w:val="num" w:pos="432"/>
        </w:tabs>
        <w:rPr>
          <w:szCs w:val="24"/>
          <w:lang w:eastAsia="lt-LT"/>
        </w:rPr>
      </w:pPr>
      <w:r w:rsidRPr="00EB38B2">
        <w:rPr>
          <w:szCs w:val="24"/>
          <w:lang w:eastAsia="lt-LT"/>
        </w:rPr>
        <w:t xml:space="preserve">Mokytojų padėjėjų etatams </w:t>
      </w:r>
      <w:r w:rsidR="004D36BF" w:rsidRPr="00B27F14">
        <w:rPr>
          <w:szCs w:val="24"/>
          <w:lang w:eastAsia="lt-LT"/>
        </w:rPr>
        <w:t>2</w:t>
      </w:r>
      <w:r w:rsidRPr="00B27F14">
        <w:rPr>
          <w:szCs w:val="24"/>
          <w:lang w:eastAsia="lt-LT"/>
        </w:rPr>
        <w:t xml:space="preserve"> mėn</w:t>
      </w:r>
      <w:r w:rsidR="00EB38B2" w:rsidRPr="00B27F14">
        <w:rPr>
          <w:szCs w:val="24"/>
          <w:lang w:eastAsia="lt-LT"/>
        </w:rPr>
        <w:t>.</w:t>
      </w:r>
      <w:r w:rsidRPr="00B27F14">
        <w:rPr>
          <w:szCs w:val="24"/>
          <w:lang w:eastAsia="lt-LT"/>
        </w:rPr>
        <w:t xml:space="preserve"> papildomai reikės </w:t>
      </w:r>
      <w:r w:rsidR="00094F1D">
        <w:rPr>
          <w:szCs w:val="24"/>
          <w:lang w:eastAsia="lt-LT"/>
        </w:rPr>
        <w:t>43,3</w:t>
      </w:r>
      <w:r w:rsidR="000036E7" w:rsidRPr="00B27F14">
        <w:rPr>
          <w:szCs w:val="24"/>
          <w:lang w:eastAsia="lt-LT"/>
        </w:rPr>
        <w:t>tūkst</w:t>
      </w:r>
      <w:r w:rsidR="00EB38B2" w:rsidRPr="00B27F14">
        <w:rPr>
          <w:szCs w:val="24"/>
          <w:lang w:eastAsia="lt-LT"/>
        </w:rPr>
        <w:t>.</w:t>
      </w:r>
      <w:r w:rsidR="000036E7" w:rsidRPr="00B27F14">
        <w:rPr>
          <w:szCs w:val="24"/>
          <w:lang w:eastAsia="lt-LT"/>
        </w:rPr>
        <w:t xml:space="preserve"> </w:t>
      </w:r>
      <w:proofErr w:type="spellStart"/>
      <w:r w:rsidR="000036E7" w:rsidRPr="00B27F14">
        <w:rPr>
          <w:szCs w:val="24"/>
          <w:lang w:eastAsia="lt-LT"/>
        </w:rPr>
        <w:t>Eur</w:t>
      </w:r>
      <w:proofErr w:type="spellEnd"/>
      <w:r w:rsidR="000036E7" w:rsidRPr="00B27F14">
        <w:rPr>
          <w:szCs w:val="24"/>
          <w:lang w:eastAsia="lt-LT"/>
        </w:rPr>
        <w:t xml:space="preserve"> Mokymo lėšų.</w:t>
      </w:r>
    </w:p>
    <w:p w14:paraId="46BF8663" w14:textId="1EB5016B" w:rsidR="000E0A55" w:rsidRPr="00BA1B44" w:rsidRDefault="00BA1B44" w:rsidP="00BA1B44">
      <w:pPr>
        <w:widowControl w:val="0"/>
        <w:rPr>
          <w:rFonts w:eastAsia="Lucida Sans Unicode"/>
          <w:kern w:val="2"/>
          <w:szCs w:val="24"/>
        </w:rPr>
      </w:pPr>
      <w:r w:rsidRPr="00BA1B44">
        <w:rPr>
          <w:rFonts w:eastAsia="Lucida Sans Unicode"/>
          <w:kern w:val="2"/>
          <w:szCs w:val="24"/>
        </w:rPr>
        <w:lastRenderedPageBreak/>
        <w:t xml:space="preserve">Papildomai </w:t>
      </w:r>
      <w:r w:rsidR="00EF777D">
        <w:rPr>
          <w:rFonts w:eastAsia="Lucida Sans Unicode"/>
          <w:kern w:val="2"/>
          <w:szCs w:val="24"/>
        </w:rPr>
        <w:t xml:space="preserve">lopšelio-darželio </w:t>
      </w:r>
      <w:r>
        <w:rPr>
          <w:rFonts w:eastAsia="Lucida Sans Unicode"/>
          <w:kern w:val="2"/>
          <w:szCs w:val="24"/>
        </w:rPr>
        <w:t xml:space="preserve">„Raudonkepuraitė“ </w:t>
      </w:r>
      <w:r w:rsidR="00EF777D">
        <w:rPr>
          <w:rFonts w:eastAsia="Lucida Sans Unicode"/>
          <w:kern w:val="2"/>
          <w:szCs w:val="24"/>
        </w:rPr>
        <w:t>skyriaus „</w:t>
      </w:r>
      <w:proofErr w:type="spellStart"/>
      <w:r w:rsidR="00EF777D">
        <w:rPr>
          <w:rFonts w:eastAsia="Lucida Sans Unicode"/>
          <w:kern w:val="2"/>
          <w:szCs w:val="24"/>
        </w:rPr>
        <w:t>Vėrinėlis</w:t>
      </w:r>
      <w:proofErr w:type="spellEnd"/>
      <w:r w:rsidR="00EF777D">
        <w:rPr>
          <w:rFonts w:eastAsia="Lucida Sans Unicode"/>
          <w:kern w:val="2"/>
          <w:szCs w:val="24"/>
        </w:rPr>
        <w:t xml:space="preserve">“ </w:t>
      </w:r>
      <w:r>
        <w:rPr>
          <w:rFonts w:eastAsia="Lucida Sans Unicode"/>
          <w:kern w:val="2"/>
          <w:szCs w:val="24"/>
        </w:rPr>
        <w:t xml:space="preserve">vedėjo </w:t>
      </w:r>
      <w:r w:rsidR="00EF777D">
        <w:rPr>
          <w:rFonts w:eastAsia="Lucida Sans Unicode"/>
          <w:kern w:val="2"/>
          <w:szCs w:val="24"/>
        </w:rPr>
        <w:t xml:space="preserve">0,25 </w:t>
      </w:r>
      <w:r>
        <w:rPr>
          <w:rFonts w:eastAsia="Lucida Sans Unicode"/>
          <w:kern w:val="2"/>
          <w:szCs w:val="24"/>
        </w:rPr>
        <w:t xml:space="preserve">etatui </w:t>
      </w:r>
      <w:r w:rsidR="0074052F" w:rsidRPr="00BA1B44">
        <w:rPr>
          <w:rFonts w:eastAsia="Lucida Sans Unicode"/>
          <w:kern w:val="2"/>
          <w:szCs w:val="24"/>
        </w:rPr>
        <w:t xml:space="preserve">2023 m. </w:t>
      </w:r>
      <w:r w:rsidRPr="00BA1B44">
        <w:rPr>
          <w:rFonts w:eastAsia="Lucida Sans Unicode"/>
          <w:kern w:val="2"/>
          <w:szCs w:val="24"/>
        </w:rPr>
        <w:t xml:space="preserve">reikės 3,9 tūkst. </w:t>
      </w:r>
      <w:proofErr w:type="spellStart"/>
      <w:r w:rsidRPr="00BA1B44">
        <w:rPr>
          <w:rFonts w:eastAsia="Lucida Sans Unicode"/>
          <w:kern w:val="2"/>
          <w:szCs w:val="24"/>
        </w:rPr>
        <w:t>Eur</w:t>
      </w:r>
      <w:proofErr w:type="spellEnd"/>
      <w:r w:rsidRPr="00BA1B44">
        <w:rPr>
          <w:rFonts w:eastAsia="Lucida Sans Unicode"/>
          <w:kern w:val="2"/>
          <w:szCs w:val="24"/>
        </w:rPr>
        <w:t xml:space="preserve"> SB lėšų bei 3,9</w:t>
      </w:r>
      <w:r>
        <w:rPr>
          <w:rFonts w:eastAsia="Lucida Sans Unicode"/>
          <w:kern w:val="2"/>
          <w:szCs w:val="24"/>
        </w:rPr>
        <w:t xml:space="preserve"> </w:t>
      </w:r>
      <w:r w:rsidRPr="00BA1B44">
        <w:rPr>
          <w:rFonts w:eastAsia="Lucida Sans Unicode"/>
          <w:kern w:val="2"/>
          <w:szCs w:val="24"/>
        </w:rPr>
        <w:t xml:space="preserve">tūkst. </w:t>
      </w:r>
      <w:proofErr w:type="spellStart"/>
      <w:r w:rsidRPr="00BA1B44">
        <w:rPr>
          <w:rFonts w:eastAsia="Lucida Sans Unicode"/>
          <w:kern w:val="2"/>
          <w:szCs w:val="24"/>
        </w:rPr>
        <w:t>Eur</w:t>
      </w:r>
      <w:proofErr w:type="spellEnd"/>
      <w:r w:rsidRPr="00BA1B44">
        <w:rPr>
          <w:rFonts w:eastAsia="Lucida Sans Unicode"/>
          <w:kern w:val="2"/>
          <w:szCs w:val="24"/>
        </w:rPr>
        <w:t xml:space="preserve"> Mokymo lėšų. </w:t>
      </w:r>
    </w:p>
    <w:p w14:paraId="2A58C3F9" w14:textId="289DD781" w:rsidR="00B27F14" w:rsidRDefault="00B27F14" w:rsidP="006A558A">
      <w:pPr>
        <w:tabs>
          <w:tab w:val="num" w:pos="432"/>
        </w:tabs>
        <w:rPr>
          <w:szCs w:val="24"/>
          <w:lang w:eastAsia="lt-LT"/>
        </w:rPr>
      </w:pPr>
      <w:r>
        <w:rPr>
          <w:szCs w:val="24"/>
          <w:lang w:eastAsia="lt-LT"/>
        </w:rPr>
        <w:t xml:space="preserve">Auklėtojų 0,3 etatui metams reikalinga 6,7 tūkst. </w:t>
      </w:r>
      <w:proofErr w:type="spellStart"/>
      <w:r>
        <w:rPr>
          <w:szCs w:val="24"/>
          <w:lang w:eastAsia="lt-LT"/>
        </w:rPr>
        <w:t>Eur</w:t>
      </w:r>
      <w:proofErr w:type="spellEnd"/>
      <w:r>
        <w:rPr>
          <w:szCs w:val="24"/>
          <w:lang w:eastAsia="lt-LT"/>
        </w:rPr>
        <w:t xml:space="preserve"> (4,3 tūkst.</w:t>
      </w:r>
      <w:r w:rsidR="00EF777D">
        <w:rPr>
          <w:szCs w:val="24"/>
          <w:lang w:eastAsia="lt-LT"/>
        </w:rPr>
        <w:t xml:space="preserve"> </w:t>
      </w:r>
      <w:proofErr w:type="spellStart"/>
      <w:r>
        <w:rPr>
          <w:szCs w:val="24"/>
          <w:lang w:eastAsia="lt-LT"/>
        </w:rPr>
        <w:t>Eur</w:t>
      </w:r>
      <w:proofErr w:type="spellEnd"/>
      <w:r>
        <w:rPr>
          <w:szCs w:val="24"/>
          <w:lang w:eastAsia="lt-LT"/>
        </w:rPr>
        <w:t xml:space="preserve"> ML ir 2,4 </w:t>
      </w:r>
      <w:r w:rsidR="00EF777D">
        <w:rPr>
          <w:szCs w:val="24"/>
          <w:lang w:eastAsia="lt-LT"/>
        </w:rPr>
        <w:t>t</w:t>
      </w:r>
      <w:r>
        <w:rPr>
          <w:szCs w:val="24"/>
          <w:lang w:eastAsia="lt-LT"/>
        </w:rPr>
        <w:t>ūkst.</w:t>
      </w:r>
      <w:r w:rsidR="00EF777D">
        <w:rPr>
          <w:szCs w:val="24"/>
          <w:lang w:eastAsia="lt-LT"/>
        </w:rPr>
        <w:t xml:space="preserve"> </w:t>
      </w:r>
      <w:proofErr w:type="spellStart"/>
      <w:r>
        <w:rPr>
          <w:szCs w:val="24"/>
          <w:lang w:eastAsia="lt-LT"/>
        </w:rPr>
        <w:t>Eur</w:t>
      </w:r>
      <w:proofErr w:type="spellEnd"/>
      <w:r w:rsidR="00EF777D">
        <w:rPr>
          <w:szCs w:val="24"/>
          <w:lang w:eastAsia="lt-LT"/>
        </w:rPr>
        <w:t xml:space="preserve"> </w:t>
      </w:r>
      <w:r>
        <w:rPr>
          <w:szCs w:val="24"/>
          <w:lang w:eastAsia="lt-LT"/>
        </w:rPr>
        <w:t>SB).</w:t>
      </w:r>
    </w:p>
    <w:p w14:paraId="424A9A8B" w14:textId="0C088D1C" w:rsidR="00B27F14" w:rsidRDefault="00B27F14" w:rsidP="006A558A">
      <w:pPr>
        <w:tabs>
          <w:tab w:val="num" w:pos="432"/>
        </w:tabs>
        <w:rPr>
          <w:szCs w:val="24"/>
          <w:lang w:eastAsia="lt-LT"/>
        </w:rPr>
      </w:pPr>
      <w:r>
        <w:rPr>
          <w:szCs w:val="24"/>
          <w:lang w:eastAsia="lt-LT"/>
        </w:rPr>
        <w:t xml:space="preserve">Trenerių </w:t>
      </w:r>
      <w:r w:rsidRPr="008A5FE9">
        <w:rPr>
          <w:szCs w:val="24"/>
          <w:lang w:eastAsia="lt-LT"/>
        </w:rPr>
        <w:t xml:space="preserve">etatams finansuoti reikės </w:t>
      </w:r>
      <w:r w:rsidR="008A5FE9" w:rsidRPr="008A5FE9">
        <w:rPr>
          <w:szCs w:val="24"/>
          <w:lang w:eastAsia="lt-LT"/>
        </w:rPr>
        <w:t>31,</w:t>
      </w:r>
      <w:r w:rsidR="008A5FE9">
        <w:rPr>
          <w:szCs w:val="24"/>
          <w:lang w:eastAsia="lt-LT"/>
        </w:rPr>
        <w:t>2 tūkst.</w:t>
      </w:r>
      <w:r w:rsidR="00EF777D">
        <w:rPr>
          <w:szCs w:val="24"/>
          <w:lang w:eastAsia="lt-LT"/>
        </w:rPr>
        <w:t xml:space="preserve"> </w:t>
      </w:r>
      <w:proofErr w:type="spellStart"/>
      <w:r w:rsidR="008A5FE9">
        <w:rPr>
          <w:szCs w:val="24"/>
          <w:lang w:eastAsia="lt-LT"/>
        </w:rPr>
        <w:t>Eur</w:t>
      </w:r>
      <w:proofErr w:type="spellEnd"/>
      <w:r w:rsidR="00EF777D">
        <w:rPr>
          <w:szCs w:val="24"/>
          <w:lang w:eastAsia="lt-LT"/>
        </w:rPr>
        <w:t xml:space="preserve"> S</w:t>
      </w:r>
      <w:r w:rsidR="008A5FE9">
        <w:rPr>
          <w:szCs w:val="24"/>
          <w:lang w:eastAsia="lt-LT"/>
        </w:rPr>
        <w:t>avivaldybės biudžeto lėšų.</w:t>
      </w:r>
    </w:p>
    <w:p w14:paraId="1685353C" w14:textId="77777777" w:rsidR="00DA7371" w:rsidRDefault="00C24498" w:rsidP="00DA7371">
      <w:pPr>
        <w:autoSpaceDE w:val="0"/>
        <w:autoSpaceDN w:val="0"/>
        <w:adjustRightInd w:val="0"/>
        <w:rPr>
          <w:b/>
          <w:szCs w:val="24"/>
          <w:lang w:eastAsia="lt-LT"/>
        </w:rPr>
      </w:pPr>
      <w:r w:rsidRPr="00FF7966">
        <w:rPr>
          <w:b/>
          <w:szCs w:val="24"/>
          <w:lang w:eastAsia="lt-LT"/>
        </w:rPr>
        <w:t xml:space="preserve">6. Nurodyti, kokius galiojančius aktus reikėtų pakeisti ar pripažinti netekusiais galios, priėmus sprendimą pagal teikiamą projektą. </w:t>
      </w:r>
    </w:p>
    <w:p w14:paraId="0DEF97F7" w14:textId="1096FA09" w:rsidR="00C24498" w:rsidRPr="00FF7966" w:rsidRDefault="00C24498" w:rsidP="00DA7371">
      <w:pPr>
        <w:autoSpaceDE w:val="0"/>
        <w:autoSpaceDN w:val="0"/>
        <w:adjustRightInd w:val="0"/>
        <w:rPr>
          <w:b/>
          <w:szCs w:val="24"/>
          <w:lang w:eastAsia="lt-LT"/>
        </w:rPr>
      </w:pPr>
      <w:r w:rsidRPr="00FF7966">
        <w:t>Reik</w:t>
      </w:r>
      <w:r w:rsidR="005369F7" w:rsidRPr="00FF7966">
        <w:t>i</w:t>
      </w:r>
      <w:r w:rsidRPr="00FF7966">
        <w:t>a</w:t>
      </w:r>
      <w:r w:rsidR="005369F7" w:rsidRPr="00FF7966">
        <w:t xml:space="preserve"> </w:t>
      </w:r>
      <w:r w:rsidRPr="00FF7966">
        <w:t xml:space="preserve">pakeisti Plungės rajono savivaldybės tarybos </w:t>
      </w:r>
      <w:r w:rsidR="000E0A55">
        <w:rPr>
          <w:szCs w:val="24"/>
        </w:rPr>
        <w:t xml:space="preserve">2022 m. </w:t>
      </w:r>
      <w:r w:rsidR="00B27F14">
        <w:rPr>
          <w:szCs w:val="24"/>
        </w:rPr>
        <w:t>spalio</w:t>
      </w:r>
      <w:r w:rsidR="000E0A55">
        <w:rPr>
          <w:szCs w:val="24"/>
        </w:rPr>
        <w:t xml:space="preserve"> 2</w:t>
      </w:r>
      <w:r w:rsidR="009175C3">
        <w:rPr>
          <w:szCs w:val="24"/>
        </w:rPr>
        <w:t>7</w:t>
      </w:r>
      <w:r w:rsidR="000E0A55">
        <w:rPr>
          <w:szCs w:val="24"/>
        </w:rPr>
        <w:t xml:space="preserve"> d. sprendimo Nr. T1-</w:t>
      </w:r>
      <w:r w:rsidR="00B27F14">
        <w:rPr>
          <w:szCs w:val="24"/>
        </w:rPr>
        <w:t>215</w:t>
      </w:r>
      <w:r w:rsidR="000E0A55">
        <w:rPr>
          <w:szCs w:val="24"/>
        </w:rPr>
        <w:t xml:space="preserve"> </w:t>
      </w:r>
      <w:r w:rsidRPr="00FF7966">
        <w:t xml:space="preserve">„Dėl Plungės rajono savivaldybės švietimo </w:t>
      </w:r>
      <w:r w:rsidR="00B64326" w:rsidRPr="00FF7966">
        <w:t>įstaigų, Plungės paslaugų ir švietimo pagalbos centro pedagoginių</w:t>
      </w:r>
      <w:r w:rsidR="008B3276" w:rsidRPr="00FF7966">
        <w:t xml:space="preserve"> pareigybių</w:t>
      </w:r>
      <w:r w:rsidR="00B64326" w:rsidRPr="00FF7966">
        <w:t xml:space="preserve"> ir nepedagoginių pareigybių, finansuojamų iš mokymo lėšų</w:t>
      </w:r>
      <w:r w:rsidR="005369F7" w:rsidRPr="00FF7966">
        <w:t>,</w:t>
      </w:r>
      <w:r w:rsidR="00B64326" w:rsidRPr="00FF7966">
        <w:t xml:space="preserve"> di</w:t>
      </w:r>
      <w:r w:rsidR="000E0A55">
        <w:t>džiausio leistino skaičiaus 2022</w:t>
      </w:r>
      <w:r w:rsidR="00DA7371">
        <w:t>–</w:t>
      </w:r>
      <w:r w:rsidR="00B64326" w:rsidRPr="00FF7966">
        <w:t>202</w:t>
      </w:r>
      <w:r w:rsidR="000E0A55">
        <w:t>3</w:t>
      </w:r>
      <w:r w:rsidR="00B64326" w:rsidRPr="00FF7966">
        <w:t xml:space="preserve"> mokslo metams patvirtinimo</w:t>
      </w:r>
      <w:r w:rsidRPr="00FF7966">
        <w:t>“</w:t>
      </w:r>
      <w:r w:rsidR="00DA7371" w:rsidRPr="00DA7371">
        <w:rPr>
          <w:szCs w:val="24"/>
        </w:rPr>
        <w:t xml:space="preserve"> </w:t>
      </w:r>
      <w:r w:rsidR="00DA7371">
        <w:rPr>
          <w:szCs w:val="24"/>
        </w:rPr>
        <w:t>1.1 papunkčio „Plungės rajono švietimo įstaigų didžiausias leistinas pedagoginių pareigybių bei nepedagoginių pareigybių, finansuojamų iš mokymo lėšų, skaičius</w:t>
      </w:r>
      <w:r w:rsidR="005D2C53">
        <w:rPr>
          <w:szCs w:val="24"/>
        </w:rPr>
        <w:t xml:space="preserve"> 1 eilutę (Eil. Nr. 1), </w:t>
      </w:r>
      <w:r w:rsidR="00336CED">
        <w:rPr>
          <w:szCs w:val="24"/>
        </w:rPr>
        <w:t>11 eilutę (Eil. Nr. 11), 12 eilutę (Eil. Nr. 12), 15 eilutę (Eil. Nr. 15)</w:t>
      </w:r>
      <w:r w:rsidR="00C33929">
        <w:rPr>
          <w:szCs w:val="24"/>
        </w:rPr>
        <w:t>bei</w:t>
      </w:r>
      <w:r w:rsidR="003F4928">
        <w:rPr>
          <w:szCs w:val="24"/>
        </w:rPr>
        <w:t xml:space="preserve"> priedo</w:t>
      </w:r>
      <w:r w:rsidR="00336CED">
        <w:rPr>
          <w:szCs w:val="24"/>
        </w:rPr>
        <w:t xml:space="preserve"> 1.2 ir 1.3 papunkčius.</w:t>
      </w:r>
    </w:p>
    <w:p w14:paraId="2B5015F1" w14:textId="77777777" w:rsidR="00DA7371" w:rsidRDefault="000E0A55" w:rsidP="00DA7371">
      <w:pPr>
        <w:tabs>
          <w:tab w:val="left" w:pos="720"/>
        </w:tabs>
        <w:rPr>
          <w:b/>
          <w:szCs w:val="24"/>
          <w:lang w:eastAsia="lt-LT"/>
        </w:rPr>
      </w:pPr>
      <w:r w:rsidRPr="000E0A55">
        <w:rPr>
          <w:b/>
          <w:szCs w:val="24"/>
          <w:lang w:eastAsia="lt-LT"/>
        </w:rPr>
        <w:t>7. Kokios korupcijos pasireiškimo tikimybės, priėmus šį sprendimą, korupcijos vertinimas.</w:t>
      </w:r>
    </w:p>
    <w:p w14:paraId="37B8033D" w14:textId="7882A1E1" w:rsidR="000E0A55" w:rsidRDefault="000E0A55" w:rsidP="00E40FB3">
      <w:pPr>
        <w:tabs>
          <w:tab w:val="left" w:pos="720"/>
        </w:tabs>
        <w:rPr>
          <w:b/>
          <w:szCs w:val="24"/>
          <w:lang w:eastAsia="lt-LT"/>
        </w:rPr>
      </w:pPr>
      <w:r w:rsidRPr="000E0A55">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r w:rsidR="00DA7371">
        <w:rPr>
          <w:szCs w:val="24"/>
          <w:lang w:eastAsia="lt-LT"/>
        </w:rPr>
        <w:t>.</w:t>
      </w:r>
      <w:r w:rsidRPr="00FF7966">
        <w:rPr>
          <w:b/>
          <w:szCs w:val="24"/>
          <w:lang w:eastAsia="lt-LT"/>
        </w:rPr>
        <w:t xml:space="preserve"> </w:t>
      </w:r>
    </w:p>
    <w:p w14:paraId="11B23F44" w14:textId="77777777" w:rsidR="00DA7371" w:rsidRDefault="00C24498">
      <w:pPr>
        <w:tabs>
          <w:tab w:val="left" w:pos="720"/>
        </w:tabs>
        <w:rPr>
          <w:b/>
          <w:szCs w:val="24"/>
          <w:lang w:eastAsia="lt-LT"/>
        </w:rPr>
      </w:pPr>
      <w:r w:rsidRPr="00FF7966">
        <w:rPr>
          <w:b/>
          <w:szCs w:val="24"/>
          <w:lang w:eastAsia="lt-LT"/>
        </w:rPr>
        <w:t>8. Nurodyti, kieno iniciatyva sprendimo projektas yra parengtas.</w:t>
      </w:r>
    </w:p>
    <w:p w14:paraId="57ECE3B0" w14:textId="46893A2F" w:rsidR="00C24498" w:rsidRPr="00FF7966" w:rsidRDefault="00DA7371">
      <w:pPr>
        <w:tabs>
          <w:tab w:val="left" w:pos="720"/>
        </w:tabs>
        <w:rPr>
          <w:b/>
          <w:szCs w:val="24"/>
          <w:lang w:eastAsia="lt-LT"/>
        </w:rPr>
      </w:pPr>
      <w:r w:rsidRPr="006A558A">
        <w:rPr>
          <w:szCs w:val="24"/>
          <w:lang w:eastAsia="lt-LT"/>
        </w:rPr>
        <w:t>Sprendimo projektas parengtas</w:t>
      </w:r>
      <w:r>
        <w:rPr>
          <w:b/>
          <w:szCs w:val="24"/>
          <w:lang w:eastAsia="lt-LT"/>
        </w:rPr>
        <w:t xml:space="preserve"> </w:t>
      </w:r>
      <w:r w:rsidR="00C24498" w:rsidRPr="00FF7966">
        <w:rPr>
          <w:szCs w:val="24"/>
          <w:lang w:eastAsia="lt-LT"/>
        </w:rPr>
        <w:t>Švietimo ir sporto skyriaus</w:t>
      </w:r>
      <w:r w:rsidR="005369F7" w:rsidRPr="00FF7966">
        <w:rPr>
          <w:szCs w:val="24"/>
          <w:lang w:eastAsia="lt-LT"/>
        </w:rPr>
        <w:t xml:space="preserve"> iniciatyva</w:t>
      </w:r>
      <w:r w:rsidR="00C24498" w:rsidRPr="00FF7966">
        <w:rPr>
          <w:szCs w:val="24"/>
          <w:lang w:eastAsia="lt-LT"/>
        </w:rPr>
        <w:t>.</w:t>
      </w:r>
    </w:p>
    <w:p w14:paraId="6175A864" w14:textId="77777777" w:rsidR="00DA7371" w:rsidRDefault="00C24498">
      <w:pPr>
        <w:tabs>
          <w:tab w:val="left" w:pos="720"/>
        </w:tabs>
        <w:rPr>
          <w:b/>
          <w:szCs w:val="24"/>
          <w:lang w:eastAsia="lt-LT"/>
        </w:rPr>
      </w:pPr>
      <w:r w:rsidRPr="00FF7966">
        <w:rPr>
          <w:b/>
          <w:szCs w:val="24"/>
          <w:lang w:eastAsia="lt-LT"/>
        </w:rPr>
        <w:t>9. Nurodyti, kuri sprendimo  projekto ar pridedamos medžiagos dalis (remiantis teisės aktais) yra neskelbtina.</w:t>
      </w:r>
    </w:p>
    <w:p w14:paraId="35E7ACBB" w14:textId="198A0A3F" w:rsidR="00C24498" w:rsidRPr="00FF7966" w:rsidRDefault="00C24498">
      <w:pPr>
        <w:tabs>
          <w:tab w:val="left" w:pos="720"/>
        </w:tabs>
        <w:rPr>
          <w:b/>
          <w:szCs w:val="24"/>
          <w:lang w:eastAsia="lt-LT"/>
        </w:rPr>
      </w:pPr>
      <w:r w:rsidRPr="00FF7966">
        <w:rPr>
          <w:szCs w:val="24"/>
          <w:lang w:eastAsia="lt-LT"/>
        </w:rPr>
        <w:t>Nėra.</w:t>
      </w:r>
    </w:p>
    <w:p w14:paraId="553F5109" w14:textId="77777777" w:rsidR="00DA7371" w:rsidRDefault="00C24498">
      <w:pPr>
        <w:tabs>
          <w:tab w:val="left" w:pos="720"/>
        </w:tabs>
        <w:rPr>
          <w:b/>
          <w:szCs w:val="24"/>
          <w:lang w:eastAsia="lt-LT"/>
        </w:rPr>
      </w:pPr>
      <w:r w:rsidRPr="00FF7966">
        <w:rPr>
          <w:b/>
          <w:szCs w:val="24"/>
          <w:lang w:eastAsia="lt-LT"/>
        </w:rPr>
        <w:t>10. Kam (institucijoms, skyriams, organizacijoms ir t. t.) patvirtintas sprendimas turi būti išsiųstas.</w:t>
      </w:r>
    </w:p>
    <w:p w14:paraId="13DA5AF4" w14:textId="496D56AD" w:rsidR="00C24498" w:rsidRPr="000E0A55" w:rsidRDefault="00C33929">
      <w:pPr>
        <w:tabs>
          <w:tab w:val="left" w:pos="720"/>
        </w:tabs>
        <w:rPr>
          <w:bCs/>
          <w:szCs w:val="24"/>
          <w:lang w:eastAsia="lt-LT"/>
        </w:rPr>
      </w:pPr>
      <w:r>
        <w:rPr>
          <w:szCs w:val="24"/>
          <w:lang w:eastAsia="lt-LT"/>
        </w:rPr>
        <w:t>Plungės l</w:t>
      </w:r>
      <w:r w:rsidR="00BA1B44">
        <w:rPr>
          <w:szCs w:val="24"/>
          <w:lang w:eastAsia="lt-LT"/>
        </w:rPr>
        <w:t>opšeliams</w:t>
      </w:r>
      <w:r>
        <w:rPr>
          <w:szCs w:val="24"/>
          <w:lang w:eastAsia="lt-LT"/>
        </w:rPr>
        <w:t>-</w:t>
      </w:r>
      <w:r w:rsidR="00BA1B44">
        <w:rPr>
          <w:szCs w:val="24"/>
          <w:lang w:eastAsia="lt-LT"/>
        </w:rPr>
        <w:t>darželiams</w:t>
      </w:r>
      <w:r w:rsidR="00DA7371" w:rsidRPr="000E0A55">
        <w:rPr>
          <w:szCs w:val="24"/>
          <w:lang w:eastAsia="lt-LT"/>
        </w:rPr>
        <w:t xml:space="preserve"> </w:t>
      </w:r>
      <w:r w:rsidR="00BA1B44">
        <w:rPr>
          <w:szCs w:val="24"/>
          <w:lang w:eastAsia="lt-LT"/>
        </w:rPr>
        <w:t>„Raudonkepuraitė</w:t>
      </w:r>
      <w:r w:rsidR="000E0A55" w:rsidRPr="000E0A55">
        <w:rPr>
          <w:szCs w:val="24"/>
          <w:lang w:eastAsia="lt-LT"/>
        </w:rPr>
        <w:t>“</w:t>
      </w:r>
      <w:r w:rsidR="00EB38B2">
        <w:rPr>
          <w:szCs w:val="24"/>
          <w:lang w:eastAsia="lt-LT"/>
        </w:rPr>
        <w:t xml:space="preserve">, </w:t>
      </w:r>
      <w:r w:rsidR="00BA1B44">
        <w:rPr>
          <w:szCs w:val="24"/>
          <w:lang w:eastAsia="lt-LT"/>
        </w:rPr>
        <w:t xml:space="preserve">„Pasaka“, „Vyturėlis“, Sporto ir rekreacijos centrui, </w:t>
      </w:r>
      <w:r>
        <w:rPr>
          <w:szCs w:val="24"/>
          <w:lang w:eastAsia="lt-LT"/>
        </w:rPr>
        <w:t xml:space="preserve">Plungės </w:t>
      </w:r>
      <w:r w:rsidR="00BA1B44">
        <w:rPr>
          <w:szCs w:val="24"/>
          <w:lang w:eastAsia="lt-LT"/>
        </w:rPr>
        <w:t>paslau</w:t>
      </w:r>
      <w:r w:rsidR="005D2C53">
        <w:rPr>
          <w:szCs w:val="24"/>
          <w:lang w:eastAsia="lt-LT"/>
        </w:rPr>
        <w:t>gų ir švietimo pagalbos centrui, A.Jucio progimnazijai.</w:t>
      </w:r>
    </w:p>
    <w:p w14:paraId="3ADFEE06" w14:textId="77777777" w:rsidR="00C24498" w:rsidRPr="00FF7966" w:rsidRDefault="00C24498">
      <w:pPr>
        <w:rPr>
          <w:szCs w:val="24"/>
          <w:lang w:eastAsia="lt-LT"/>
        </w:rPr>
      </w:pPr>
      <w:r w:rsidRPr="00FF7966">
        <w:rPr>
          <w:b/>
          <w:szCs w:val="24"/>
          <w:lang w:eastAsia="lt-LT"/>
        </w:rPr>
        <w:t>11. Kita svarbi informacija</w:t>
      </w:r>
      <w:r w:rsidRPr="00FF7966">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3BBB3C8A" w14:textId="77777777" w:rsidR="00C24498" w:rsidRPr="00FF7966" w:rsidRDefault="00C24498">
      <w:pPr>
        <w:rPr>
          <w:b/>
          <w:szCs w:val="24"/>
          <w:lang w:eastAsia="lt-LT"/>
        </w:rPr>
      </w:pPr>
      <w:r w:rsidRPr="00FF7966">
        <w:rPr>
          <w:b/>
          <w:szCs w:val="24"/>
          <w:lang w:eastAsia="lt-LT"/>
        </w:rPr>
        <w:t>12.</w:t>
      </w:r>
      <w:r w:rsidRPr="00FF7966">
        <w:rPr>
          <w:szCs w:val="24"/>
          <w:lang w:eastAsia="lt-LT"/>
        </w:rPr>
        <w:t xml:space="preserve"> </w:t>
      </w:r>
      <w:r w:rsidRPr="00FF7966">
        <w:rPr>
          <w:b/>
          <w:szCs w:val="24"/>
          <w:lang w:eastAsia="lt-LT"/>
        </w:rPr>
        <w:t xml:space="preserve">Numatomo teisinio reguliavimo poveikio vertinimas </w:t>
      </w:r>
      <w:r w:rsidRPr="00FF7966">
        <w:rPr>
          <w:szCs w:val="24"/>
          <w:lang w:eastAsia="lt-LT"/>
        </w:rPr>
        <w:t>(pagrįsti, kokios galimos teigiamos, neigiamos pasekmės, priėmus projektą, kokių priemonių reikėtų imtis, kad neigiamų pasekmių būtų išvengta).</w:t>
      </w:r>
      <w:r w:rsidRPr="00FF7966">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F7966" w:rsidRPr="00FF7966"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FF7966" w:rsidRDefault="00C24498" w:rsidP="00C24498">
            <w:pPr>
              <w:widowControl w:val="0"/>
              <w:ind w:firstLine="0"/>
              <w:jc w:val="center"/>
              <w:rPr>
                <w:rFonts w:eastAsia="Lucida Sans Unicode"/>
                <w:b/>
                <w:bCs/>
                <w:kern w:val="1"/>
                <w:szCs w:val="24"/>
                <w:lang w:eastAsia="lt-LT"/>
              </w:rPr>
            </w:pPr>
            <w:r w:rsidRPr="00FF7966">
              <w:rPr>
                <w:rFonts w:eastAsia="Lucida Sans Unicode"/>
                <w:b/>
                <w:bCs/>
                <w:kern w:val="1"/>
                <w:szCs w:val="24"/>
                <w:lang w:eastAsia="lt-LT"/>
              </w:rPr>
              <w:t>Numatomo teisinio reguliavimo poveikio vertinimo rezultatai</w:t>
            </w:r>
          </w:p>
        </w:tc>
      </w:tr>
      <w:tr w:rsidR="00FF7966" w:rsidRPr="00FF7966"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FF7966"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FF7966" w:rsidRDefault="00C24498" w:rsidP="00C24498">
            <w:pPr>
              <w:widowControl w:val="0"/>
              <w:ind w:firstLine="0"/>
              <w:jc w:val="center"/>
              <w:rPr>
                <w:rFonts w:eastAsia="Lucida Sans Unicode"/>
                <w:b/>
                <w:kern w:val="1"/>
                <w:szCs w:val="24"/>
                <w:lang w:eastAsia="lt-LT"/>
              </w:rPr>
            </w:pPr>
            <w:r w:rsidRPr="00FF7966">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FF7966" w:rsidRDefault="00C24498" w:rsidP="00C24498">
            <w:pPr>
              <w:widowControl w:val="0"/>
              <w:ind w:firstLine="0"/>
              <w:jc w:val="center"/>
              <w:rPr>
                <w:rFonts w:eastAsia="Lucida Sans Unicode"/>
                <w:b/>
                <w:kern w:val="1"/>
                <w:szCs w:val="24"/>
                <w:lang w:eastAsia="lt-LT" w:bidi="lo-LA"/>
              </w:rPr>
            </w:pPr>
            <w:r w:rsidRPr="00FF7966">
              <w:rPr>
                <w:rFonts w:eastAsia="Lucida Sans Unicode"/>
                <w:b/>
                <w:kern w:val="1"/>
                <w:szCs w:val="24"/>
                <w:lang w:eastAsia="lt-LT"/>
              </w:rPr>
              <w:t>Neigiamas poveikis</w:t>
            </w:r>
          </w:p>
        </w:tc>
      </w:tr>
      <w:tr w:rsidR="00FF7966" w:rsidRPr="00FF7966"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357E1AA7" w:rsidR="00C24498" w:rsidRPr="00FF7966" w:rsidRDefault="00B64326" w:rsidP="00DA70F6">
            <w:pPr>
              <w:widowControl w:val="0"/>
              <w:ind w:firstLine="0"/>
              <w:jc w:val="left"/>
              <w:rPr>
                <w:rFonts w:eastAsia="Lucida Sans Unicode"/>
                <w:i/>
                <w:kern w:val="1"/>
                <w:szCs w:val="24"/>
                <w:lang w:eastAsia="lt-LT" w:bidi="lo-LA"/>
              </w:rPr>
            </w:pPr>
            <w:r w:rsidRPr="00FF7966">
              <w:rPr>
                <w:rFonts w:eastAsia="Lucida Sans Unicode"/>
                <w:i/>
                <w:kern w:val="1"/>
                <w:szCs w:val="24"/>
                <w:lang w:eastAsia="lt-LT" w:bidi="lo-LA"/>
              </w:rPr>
              <w:t xml:space="preserve">Bus užtikrinamas </w:t>
            </w:r>
            <w:r w:rsidR="00DA70F6">
              <w:rPr>
                <w:rFonts w:eastAsia="Lucida Sans Unicode"/>
                <w:i/>
                <w:kern w:val="1"/>
                <w:szCs w:val="24"/>
                <w:lang w:eastAsia="lt-LT" w:bidi="lo-LA"/>
              </w:rPr>
              <w:t xml:space="preserve">vaikų sportinis užimtumas </w:t>
            </w:r>
            <w:r w:rsidR="0028669E">
              <w:rPr>
                <w:rFonts w:eastAsia="Lucida Sans Unicode"/>
                <w:i/>
                <w:kern w:val="1"/>
                <w:szCs w:val="24"/>
                <w:lang w:eastAsia="lt-LT" w:bidi="lo-LA"/>
              </w:rPr>
              <w:t xml:space="preserve">bei suteikiama priežiūra </w:t>
            </w:r>
            <w:proofErr w:type="spellStart"/>
            <w:r w:rsidR="0028669E">
              <w:rPr>
                <w:rFonts w:eastAsia="Lucida Sans Unicode"/>
                <w:i/>
                <w:kern w:val="1"/>
                <w:szCs w:val="24"/>
                <w:lang w:eastAsia="lt-LT" w:bidi="lo-LA"/>
              </w:rPr>
              <w:t>spec</w:t>
            </w:r>
            <w:proofErr w:type="spellEnd"/>
            <w:r w:rsidR="0028669E">
              <w:rPr>
                <w:rFonts w:eastAsia="Lucida Sans Unicode"/>
                <w:i/>
                <w:kern w:val="1"/>
                <w:szCs w:val="24"/>
                <w:lang w:eastAsia="lt-LT" w:bidi="lo-LA"/>
              </w:rPr>
              <w:t>. poreikių turintiems vaikams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lastRenderedPageBreak/>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FF7966" w:rsidRDefault="00C24498" w:rsidP="00C24498">
            <w:pPr>
              <w:widowControl w:val="0"/>
              <w:ind w:firstLine="0"/>
              <w:jc w:val="left"/>
              <w:rPr>
                <w:rFonts w:eastAsia="Lucida Sans Unicode"/>
                <w:i/>
                <w:kern w:val="1"/>
                <w:szCs w:val="24"/>
                <w:lang w:eastAsia="lt-LT" w:bidi="lo-LA"/>
              </w:rPr>
            </w:pPr>
          </w:p>
        </w:tc>
      </w:tr>
      <w:tr w:rsidR="00FF7966" w:rsidRPr="00FF7966"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FF7966" w:rsidRDefault="00C24498" w:rsidP="00C24498">
            <w:pPr>
              <w:widowControl w:val="0"/>
              <w:ind w:firstLine="0"/>
              <w:jc w:val="left"/>
              <w:rPr>
                <w:rFonts w:eastAsia="Lucida Sans Unicode"/>
                <w:i/>
                <w:kern w:val="1"/>
                <w:szCs w:val="24"/>
                <w:lang w:eastAsia="lt-LT" w:bidi="lo-LA"/>
              </w:rPr>
            </w:pPr>
            <w:r w:rsidRPr="00FF7966">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FF7966"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FF7966"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FF7966" w:rsidRDefault="00C24498" w:rsidP="00C24498">
      <w:pPr>
        <w:widowControl w:val="0"/>
        <w:ind w:firstLine="0"/>
        <w:rPr>
          <w:rFonts w:eastAsia="Lucida Sans Unicode"/>
          <w:kern w:val="1"/>
          <w:szCs w:val="24"/>
          <w:lang w:eastAsia="lt-LT" w:bidi="lo-LA"/>
        </w:rPr>
      </w:pPr>
    </w:p>
    <w:p w14:paraId="7D4E6A38" w14:textId="77777777" w:rsidR="00C24498" w:rsidRPr="00FF7966" w:rsidRDefault="00C24498" w:rsidP="00C24498">
      <w:pPr>
        <w:ind w:firstLine="0"/>
        <w:rPr>
          <w:szCs w:val="24"/>
          <w:lang w:eastAsia="lt-LT"/>
        </w:rPr>
      </w:pPr>
      <w:r w:rsidRPr="00FF7966">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Default="00C24498" w:rsidP="00C24498">
      <w:pPr>
        <w:widowControl w:val="0"/>
        <w:ind w:firstLine="0"/>
        <w:rPr>
          <w:rFonts w:eastAsia="Lucida Sans Unicode"/>
          <w:kern w:val="2"/>
          <w:szCs w:val="24"/>
          <w:lang w:eastAsia="lt-LT"/>
        </w:rPr>
      </w:pPr>
    </w:p>
    <w:p w14:paraId="26FA371C" w14:textId="77777777" w:rsidR="00DA7371" w:rsidRPr="00FF7966" w:rsidRDefault="00DA7371" w:rsidP="00C24498">
      <w:pPr>
        <w:widowControl w:val="0"/>
        <w:ind w:firstLine="0"/>
        <w:rPr>
          <w:rFonts w:eastAsia="Lucida Sans Unicode"/>
          <w:kern w:val="2"/>
          <w:szCs w:val="24"/>
          <w:lang w:eastAsia="lt-LT"/>
        </w:rPr>
      </w:pPr>
    </w:p>
    <w:p w14:paraId="7DA9028C" w14:textId="77777777" w:rsidR="00C24498" w:rsidRPr="00FF7966" w:rsidRDefault="00C24498" w:rsidP="00C24498">
      <w:pPr>
        <w:widowControl w:val="0"/>
        <w:ind w:firstLine="0"/>
        <w:rPr>
          <w:rFonts w:eastAsia="Lucida Sans Unicode"/>
          <w:kern w:val="2"/>
          <w:szCs w:val="24"/>
          <w:lang w:eastAsia="lt-LT"/>
        </w:rPr>
      </w:pPr>
      <w:r w:rsidRPr="00FF7966">
        <w:rPr>
          <w:rFonts w:eastAsia="Lucida Sans Unicode"/>
          <w:kern w:val="2"/>
          <w:szCs w:val="24"/>
          <w:lang w:eastAsia="lt-LT"/>
        </w:rPr>
        <w:t>Rengėja</w:t>
      </w:r>
      <w:r w:rsidRPr="00FF7966">
        <w:rPr>
          <w:rFonts w:eastAsia="Lucida Sans Unicode"/>
          <w:kern w:val="2"/>
          <w:szCs w:val="24"/>
          <w:lang w:eastAsia="lt-LT"/>
        </w:rPr>
        <w:tab/>
      </w:r>
    </w:p>
    <w:p w14:paraId="70ECCBF0" w14:textId="12B0CF86" w:rsidR="00C24498" w:rsidRPr="00FF7966" w:rsidRDefault="00C24498" w:rsidP="00C24498">
      <w:pPr>
        <w:widowControl w:val="0"/>
        <w:ind w:firstLine="0"/>
        <w:rPr>
          <w:rFonts w:eastAsia="Lucida Sans Unicode" w:cs="Tahoma"/>
          <w:bCs/>
          <w:szCs w:val="24"/>
          <w:lang w:eastAsia="lt-LT"/>
        </w:rPr>
      </w:pPr>
      <w:r w:rsidRPr="00FF7966">
        <w:rPr>
          <w:rFonts w:eastAsia="Lucida Sans Unicode" w:cs="Tahoma"/>
          <w:bCs/>
          <w:szCs w:val="24"/>
          <w:lang w:eastAsia="lt-LT"/>
        </w:rPr>
        <w:t>Švietimo ir sporto skyriaus vyr. specialistė</w:t>
      </w:r>
      <w:r w:rsidRPr="00FF7966">
        <w:rPr>
          <w:rFonts w:eastAsia="Lucida Sans Unicode" w:cs="Tahoma"/>
          <w:b/>
          <w:bCs/>
          <w:szCs w:val="24"/>
          <w:lang w:eastAsia="lt-LT"/>
        </w:rPr>
        <w:t xml:space="preserve">                                                              </w:t>
      </w:r>
      <w:r w:rsidRPr="00FF7966">
        <w:rPr>
          <w:rFonts w:eastAsia="Lucida Sans Unicode" w:cs="Tahoma"/>
          <w:bCs/>
          <w:szCs w:val="24"/>
          <w:lang w:eastAsia="lt-LT"/>
        </w:rPr>
        <w:t>B</w:t>
      </w:r>
      <w:r w:rsidR="00DA7371">
        <w:rPr>
          <w:rFonts w:eastAsia="Lucida Sans Unicode" w:cs="Tahoma"/>
          <w:bCs/>
          <w:szCs w:val="24"/>
          <w:lang w:eastAsia="lt-LT"/>
        </w:rPr>
        <w:t>irutė</w:t>
      </w:r>
      <w:r w:rsidRPr="00FF7966">
        <w:rPr>
          <w:rFonts w:eastAsia="Lucida Sans Unicode" w:cs="Tahoma"/>
          <w:bCs/>
          <w:szCs w:val="24"/>
          <w:lang w:eastAsia="lt-LT"/>
        </w:rPr>
        <w:t xml:space="preserve"> Brogienė</w:t>
      </w:r>
    </w:p>
    <w:p w14:paraId="4758A5D5" w14:textId="77777777" w:rsidR="00C24498" w:rsidRPr="00FF7966" w:rsidRDefault="00C24498" w:rsidP="00C24498">
      <w:pPr>
        <w:widowControl w:val="0"/>
        <w:ind w:firstLine="0"/>
        <w:rPr>
          <w:rFonts w:eastAsia="Lucida Sans Unicode" w:cs="Tahoma"/>
          <w:b/>
          <w:bCs/>
          <w:szCs w:val="24"/>
          <w:lang w:eastAsia="lt-LT"/>
        </w:rPr>
      </w:pPr>
      <w:r w:rsidRPr="00FF7966">
        <w:rPr>
          <w:rFonts w:eastAsia="Lucida Sans Unicode" w:cs="Tahoma"/>
          <w:bCs/>
          <w:sz w:val="18"/>
          <w:szCs w:val="18"/>
          <w:lang w:eastAsia="lt-LT"/>
        </w:rPr>
        <w:t xml:space="preserve"> (Pareigos)                                                                                        (Parašas)                                                       (Vardas, pavardė)</w:t>
      </w:r>
    </w:p>
    <w:p w14:paraId="2EDEA8BB" w14:textId="77777777" w:rsidR="00C24498" w:rsidRPr="00FF7966" w:rsidRDefault="00C24498" w:rsidP="00C24498">
      <w:pPr>
        <w:ind w:firstLine="0"/>
        <w:jc w:val="left"/>
        <w:rPr>
          <w:szCs w:val="24"/>
          <w:lang w:eastAsia="lt-LT"/>
        </w:rPr>
      </w:pPr>
    </w:p>
    <w:p w14:paraId="2EFBEB4C" w14:textId="77777777" w:rsidR="00C24498" w:rsidRPr="00FF7966" w:rsidRDefault="00C24498" w:rsidP="00C24498">
      <w:pPr>
        <w:ind w:firstLine="0"/>
        <w:rPr>
          <w:szCs w:val="24"/>
        </w:rPr>
      </w:pPr>
    </w:p>
    <w:p w14:paraId="117E8287" w14:textId="77777777" w:rsidR="00C24498" w:rsidRPr="00FF7966" w:rsidRDefault="00C24498" w:rsidP="00C24498">
      <w:pPr>
        <w:widowControl w:val="0"/>
        <w:jc w:val="center"/>
        <w:rPr>
          <w:rFonts w:eastAsia="Lucida Sans Unicode" w:cs="Tahoma"/>
          <w:kern w:val="2"/>
          <w:szCs w:val="24"/>
        </w:rPr>
      </w:pPr>
    </w:p>
    <w:p w14:paraId="3D622632" w14:textId="77777777" w:rsidR="005910E1" w:rsidRPr="00FF7966" w:rsidRDefault="005910E1">
      <w:pPr>
        <w:ind w:firstLine="0"/>
        <w:jc w:val="left"/>
        <w:rPr>
          <w:rFonts w:eastAsia="Lucida Sans Unicode"/>
          <w:b/>
          <w:kern w:val="2"/>
          <w:szCs w:val="24"/>
        </w:rPr>
      </w:pPr>
    </w:p>
    <w:sectPr w:rsidR="005910E1" w:rsidRPr="00FF7966" w:rsidSect="00E31E4B">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00C03" w14:textId="77777777" w:rsidR="00C22E4C" w:rsidRDefault="00C22E4C">
      <w:r>
        <w:separator/>
      </w:r>
    </w:p>
  </w:endnote>
  <w:endnote w:type="continuationSeparator" w:id="0">
    <w:p w14:paraId="2F9F1314" w14:textId="77777777" w:rsidR="00C22E4C" w:rsidRDefault="00C2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B6516" w14:textId="77777777" w:rsidR="00C22E4C" w:rsidRDefault="00C22E4C">
      <w:r>
        <w:separator/>
      </w:r>
    </w:p>
  </w:footnote>
  <w:footnote w:type="continuationSeparator" w:id="0">
    <w:p w14:paraId="5BEE6B79" w14:textId="77777777" w:rsidR="00C22E4C" w:rsidRDefault="00C22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6E7"/>
    <w:rsid w:val="00005F22"/>
    <w:rsid w:val="00013D6D"/>
    <w:rsid w:val="0001450D"/>
    <w:rsid w:val="00017998"/>
    <w:rsid w:val="000257DC"/>
    <w:rsid w:val="000275AE"/>
    <w:rsid w:val="00035619"/>
    <w:rsid w:val="00036255"/>
    <w:rsid w:val="0005218E"/>
    <w:rsid w:val="00053C26"/>
    <w:rsid w:val="0005603B"/>
    <w:rsid w:val="00063C9F"/>
    <w:rsid w:val="00072EFD"/>
    <w:rsid w:val="00073271"/>
    <w:rsid w:val="000768A1"/>
    <w:rsid w:val="000860DD"/>
    <w:rsid w:val="0009330A"/>
    <w:rsid w:val="00094F1D"/>
    <w:rsid w:val="000A1E5D"/>
    <w:rsid w:val="000B0B56"/>
    <w:rsid w:val="000B3909"/>
    <w:rsid w:val="000C718C"/>
    <w:rsid w:val="000D1694"/>
    <w:rsid w:val="000D3EF1"/>
    <w:rsid w:val="000E0A55"/>
    <w:rsid w:val="000E51FC"/>
    <w:rsid w:val="000F0D82"/>
    <w:rsid w:val="000F2115"/>
    <w:rsid w:val="000F4F52"/>
    <w:rsid w:val="000F6982"/>
    <w:rsid w:val="00100F2B"/>
    <w:rsid w:val="00107D31"/>
    <w:rsid w:val="0011361C"/>
    <w:rsid w:val="00113F9C"/>
    <w:rsid w:val="001242E5"/>
    <w:rsid w:val="0012678B"/>
    <w:rsid w:val="001315D3"/>
    <w:rsid w:val="00132A0A"/>
    <w:rsid w:val="00133288"/>
    <w:rsid w:val="001349FE"/>
    <w:rsid w:val="0014303E"/>
    <w:rsid w:val="00147F30"/>
    <w:rsid w:val="00150810"/>
    <w:rsid w:val="00151AC2"/>
    <w:rsid w:val="00154E83"/>
    <w:rsid w:val="00157FDA"/>
    <w:rsid w:val="00164E2C"/>
    <w:rsid w:val="00183976"/>
    <w:rsid w:val="00196714"/>
    <w:rsid w:val="001B5CA2"/>
    <w:rsid w:val="001C04FC"/>
    <w:rsid w:val="001D1000"/>
    <w:rsid w:val="001D5D07"/>
    <w:rsid w:val="001E4CC2"/>
    <w:rsid w:val="00206081"/>
    <w:rsid w:val="00213D4F"/>
    <w:rsid w:val="002203AE"/>
    <w:rsid w:val="00226B40"/>
    <w:rsid w:val="002275A3"/>
    <w:rsid w:val="00230EC4"/>
    <w:rsid w:val="00234759"/>
    <w:rsid w:val="00246A11"/>
    <w:rsid w:val="00251182"/>
    <w:rsid w:val="002649C8"/>
    <w:rsid w:val="0028669E"/>
    <w:rsid w:val="002A71EC"/>
    <w:rsid w:val="002C7406"/>
    <w:rsid w:val="002D30A2"/>
    <w:rsid w:val="002D6C45"/>
    <w:rsid w:val="002E0563"/>
    <w:rsid w:val="002F1486"/>
    <w:rsid w:val="003162D5"/>
    <w:rsid w:val="003256BE"/>
    <w:rsid w:val="00325A9D"/>
    <w:rsid w:val="00326F16"/>
    <w:rsid w:val="00333BA8"/>
    <w:rsid w:val="00334C42"/>
    <w:rsid w:val="00336CED"/>
    <w:rsid w:val="003431B3"/>
    <w:rsid w:val="00343662"/>
    <w:rsid w:val="00347CE4"/>
    <w:rsid w:val="00352A01"/>
    <w:rsid w:val="0036249C"/>
    <w:rsid w:val="00365F5C"/>
    <w:rsid w:val="00375261"/>
    <w:rsid w:val="00383A33"/>
    <w:rsid w:val="00390196"/>
    <w:rsid w:val="003A06A9"/>
    <w:rsid w:val="003A3FF3"/>
    <w:rsid w:val="003A513A"/>
    <w:rsid w:val="003A641F"/>
    <w:rsid w:val="003B19FB"/>
    <w:rsid w:val="003B554B"/>
    <w:rsid w:val="003C1FB9"/>
    <w:rsid w:val="003C40AD"/>
    <w:rsid w:val="003C5002"/>
    <w:rsid w:val="003D0B70"/>
    <w:rsid w:val="003F02EA"/>
    <w:rsid w:val="003F4928"/>
    <w:rsid w:val="00403ED0"/>
    <w:rsid w:val="00417FD8"/>
    <w:rsid w:val="0043065E"/>
    <w:rsid w:val="0043651E"/>
    <w:rsid w:val="004413C1"/>
    <w:rsid w:val="00441F44"/>
    <w:rsid w:val="00442D73"/>
    <w:rsid w:val="00444489"/>
    <w:rsid w:val="004540D7"/>
    <w:rsid w:val="00456F1D"/>
    <w:rsid w:val="00457F6B"/>
    <w:rsid w:val="004710B4"/>
    <w:rsid w:val="004724ED"/>
    <w:rsid w:val="00477D11"/>
    <w:rsid w:val="00481FAA"/>
    <w:rsid w:val="004834E6"/>
    <w:rsid w:val="00484ADE"/>
    <w:rsid w:val="004918D9"/>
    <w:rsid w:val="004C1018"/>
    <w:rsid w:val="004D2462"/>
    <w:rsid w:val="004D36BF"/>
    <w:rsid w:val="004D3FC4"/>
    <w:rsid w:val="004D787B"/>
    <w:rsid w:val="004E11AE"/>
    <w:rsid w:val="004E58FB"/>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2C53"/>
    <w:rsid w:val="005D4FE1"/>
    <w:rsid w:val="005E601B"/>
    <w:rsid w:val="005E7503"/>
    <w:rsid w:val="005F2DE3"/>
    <w:rsid w:val="00604C92"/>
    <w:rsid w:val="00617DDF"/>
    <w:rsid w:val="006218B1"/>
    <w:rsid w:val="00632A68"/>
    <w:rsid w:val="00633C34"/>
    <w:rsid w:val="00657142"/>
    <w:rsid w:val="00657C83"/>
    <w:rsid w:val="00664C83"/>
    <w:rsid w:val="0067723D"/>
    <w:rsid w:val="006A3687"/>
    <w:rsid w:val="006A5253"/>
    <w:rsid w:val="006A558A"/>
    <w:rsid w:val="006A5FC1"/>
    <w:rsid w:val="006A7FC1"/>
    <w:rsid w:val="006B4D4A"/>
    <w:rsid w:val="006B532D"/>
    <w:rsid w:val="006C478D"/>
    <w:rsid w:val="006D30D5"/>
    <w:rsid w:val="006D4198"/>
    <w:rsid w:val="006E097E"/>
    <w:rsid w:val="006E6607"/>
    <w:rsid w:val="006F042B"/>
    <w:rsid w:val="006F2209"/>
    <w:rsid w:val="006F40BE"/>
    <w:rsid w:val="006F76F0"/>
    <w:rsid w:val="00703AD2"/>
    <w:rsid w:val="00705E58"/>
    <w:rsid w:val="00710CDB"/>
    <w:rsid w:val="00714987"/>
    <w:rsid w:val="007171DB"/>
    <w:rsid w:val="00722E7A"/>
    <w:rsid w:val="0074052F"/>
    <w:rsid w:val="0075155A"/>
    <w:rsid w:val="00763E8A"/>
    <w:rsid w:val="007853C7"/>
    <w:rsid w:val="00785F2C"/>
    <w:rsid w:val="00786BF2"/>
    <w:rsid w:val="007A2398"/>
    <w:rsid w:val="007A7A71"/>
    <w:rsid w:val="007E47D0"/>
    <w:rsid w:val="007F10F5"/>
    <w:rsid w:val="007F478A"/>
    <w:rsid w:val="00807F10"/>
    <w:rsid w:val="00814779"/>
    <w:rsid w:val="0082315F"/>
    <w:rsid w:val="00826D1E"/>
    <w:rsid w:val="0083044E"/>
    <w:rsid w:val="008312DB"/>
    <w:rsid w:val="008369E7"/>
    <w:rsid w:val="00837F32"/>
    <w:rsid w:val="00865B91"/>
    <w:rsid w:val="00865CFF"/>
    <w:rsid w:val="00882624"/>
    <w:rsid w:val="00895C9F"/>
    <w:rsid w:val="008A15CF"/>
    <w:rsid w:val="008A34F9"/>
    <w:rsid w:val="008A5FE9"/>
    <w:rsid w:val="008A6812"/>
    <w:rsid w:val="008B1FCC"/>
    <w:rsid w:val="008B24F5"/>
    <w:rsid w:val="008B3276"/>
    <w:rsid w:val="008B61F5"/>
    <w:rsid w:val="008B76F9"/>
    <w:rsid w:val="008D1953"/>
    <w:rsid w:val="008F105B"/>
    <w:rsid w:val="008F5656"/>
    <w:rsid w:val="00900B3C"/>
    <w:rsid w:val="00911151"/>
    <w:rsid w:val="009175C3"/>
    <w:rsid w:val="009210C8"/>
    <w:rsid w:val="00921BA1"/>
    <w:rsid w:val="009258FD"/>
    <w:rsid w:val="009355AE"/>
    <w:rsid w:val="00956543"/>
    <w:rsid w:val="00957BCA"/>
    <w:rsid w:val="00984AED"/>
    <w:rsid w:val="00992CA7"/>
    <w:rsid w:val="009A41A0"/>
    <w:rsid w:val="009B1797"/>
    <w:rsid w:val="009B76EC"/>
    <w:rsid w:val="009C2CD4"/>
    <w:rsid w:val="009C6CBC"/>
    <w:rsid w:val="009D1139"/>
    <w:rsid w:val="009E1552"/>
    <w:rsid w:val="009E22E3"/>
    <w:rsid w:val="009F138B"/>
    <w:rsid w:val="00A00068"/>
    <w:rsid w:val="00A066AC"/>
    <w:rsid w:val="00A13A46"/>
    <w:rsid w:val="00A14210"/>
    <w:rsid w:val="00A17855"/>
    <w:rsid w:val="00A4047C"/>
    <w:rsid w:val="00A465B2"/>
    <w:rsid w:val="00A70AF4"/>
    <w:rsid w:val="00A710F8"/>
    <w:rsid w:val="00A71D72"/>
    <w:rsid w:val="00A754DE"/>
    <w:rsid w:val="00A8740F"/>
    <w:rsid w:val="00AA2B97"/>
    <w:rsid w:val="00AB0631"/>
    <w:rsid w:val="00AB40C9"/>
    <w:rsid w:val="00AB432D"/>
    <w:rsid w:val="00AC1AB6"/>
    <w:rsid w:val="00AC5852"/>
    <w:rsid w:val="00AD484F"/>
    <w:rsid w:val="00AF06BC"/>
    <w:rsid w:val="00AF5FCC"/>
    <w:rsid w:val="00B27F14"/>
    <w:rsid w:val="00B32BA7"/>
    <w:rsid w:val="00B43CBB"/>
    <w:rsid w:val="00B46F4E"/>
    <w:rsid w:val="00B508F0"/>
    <w:rsid w:val="00B526D7"/>
    <w:rsid w:val="00B54766"/>
    <w:rsid w:val="00B64326"/>
    <w:rsid w:val="00B77B13"/>
    <w:rsid w:val="00B92C47"/>
    <w:rsid w:val="00B96AEB"/>
    <w:rsid w:val="00B96C7F"/>
    <w:rsid w:val="00BA1B44"/>
    <w:rsid w:val="00BA2F89"/>
    <w:rsid w:val="00BA470A"/>
    <w:rsid w:val="00BA4EF2"/>
    <w:rsid w:val="00BA6BCB"/>
    <w:rsid w:val="00BD3BE7"/>
    <w:rsid w:val="00BD53C4"/>
    <w:rsid w:val="00BD5A59"/>
    <w:rsid w:val="00BE4690"/>
    <w:rsid w:val="00BF0F9B"/>
    <w:rsid w:val="00BF3C4F"/>
    <w:rsid w:val="00BF5E82"/>
    <w:rsid w:val="00BF6C35"/>
    <w:rsid w:val="00C0584D"/>
    <w:rsid w:val="00C127BC"/>
    <w:rsid w:val="00C22E4C"/>
    <w:rsid w:val="00C24498"/>
    <w:rsid w:val="00C24CAE"/>
    <w:rsid w:val="00C26B1A"/>
    <w:rsid w:val="00C33929"/>
    <w:rsid w:val="00C45915"/>
    <w:rsid w:val="00C51153"/>
    <w:rsid w:val="00C558BA"/>
    <w:rsid w:val="00C664B5"/>
    <w:rsid w:val="00C71C0D"/>
    <w:rsid w:val="00C81103"/>
    <w:rsid w:val="00C85588"/>
    <w:rsid w:val="00CB3F2D"/>
    <w:rsid w:val="00CC17F4"/>
    <w:rsid w:val="00CC3523"/>
    <w:rsid w:val="00CD5BA3"/>
    <w:rsid w:val="00CF4AA7"/>
    <w:rsid w:val="00CF6BFC"/>
    <w:rsid w:val="00D01F6E"/>
    <w:rsid w:val="00D20AAF"/>
    <w:rsid w:val="00D25F10"/>
    <w:rsid w:val="00D54BD7"/>
    <w:rsid w:val="00D71158"/>
    <w:rsid w:val="00D7621D"/>
    <w:rsid w:val="00D81E12"/>
    <w:rsid w:val="00D9455E"/>
    <w:rsid w:val="00D9569C"/>
    <w:rsid w:val="00DA70F6"/>
    <w:rsid w:val="00DA7371"/>
    <w:rsid w:val="00DB552D"/>
    <w:rsid w:val="00DC2FD3"/>
    <w:rsid w:val="00DC5059"/>
    <w:rsid w:val="00DC7411"/>
    <w:rsid w:val="00DD58A4"/>
    <w:rsid w:val="00DE44C7"/>
    <w:rsid w:val="00DE570B"/>
    <w:rsid w:val="00E04BDF"/>
    <w:rsid w:val="00E31E4B"/>
    <w:rsid w:val="00E3419F"/>
    <w:rsid w:val="00E40FB3"/>
    <w:rsid w:val="00E4674D"/>
    <w:rsid w:val="00E47A32"/>
    <w:rsid w:val="00E60336"/>
    <w:rsid w:val="00E605A2"/>
    <w:rsid w:val="00E70105"/>
    <w:rsid w:val="00E705F8"/>
    <w:rsid w:val="00E732B8"/>
    <w:rsid w:val="00E76498"/>
    <w:rsid w:val="00E83324"/>
    <w:rsid w:val="00E84B90"/>
    <w:rsid w:val="00E87321"/>
    <w:rsid w:val="00EA02DF"/>
    <w:rsid w:val="00EB38B2"/>
    <w:rsid w:val="00EB4807"/>
    <w:rsid w:val="00EB7A60"/>
    <w:rsid w:val="00ED6DA0"/>
    <w:rsid w:val="00EE3076"/>
    <w:rsid w:val="00EF7653"/>
    <w:rsid w:val="00EF777D"/>
    <w:rsid w:val="00F03A2A"/>
    <w:rsid w:val="00F26875"/>
    <w:rsid w:val="00F31B9D"/>
    <w:rsid w:val="00F31FC8"/>
    <w:rsid w:val="00F36567"/>
    <w:rsid w:val="00F40A98"/>
    <w:rsid w:val="00F4104E"/>
    <w:rsid w:val="00F4221D"/>
    <w:rsid w:val="00F443E1"/>
    <w:rsid w:val="00F60B65"/>
    <w:rsid w:val="00F62704"/>
    <w:rsid w:val="00F66FD0"/>
    <w:rsid w:val="00F74AFF"/>
    <w:rsid w:val="00F8014A"/>
    <w:rsid w:val="00F975E2"/>
    <w:rsid w:val="00FA7F3D"/>
    <w:rsid w:val="00FB139E"/>
    <w:rsid w:val="00FC5DE8"/>
    <w:rsid w:val="00FE7268"/>
    <w:rsid w:val="00FF1669"/>
    <w:rsid w:val="00FF79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20571">
      <w:bodyDiv w:val="1"/>
      <w:marLeft w:val="0"/>
      <w:marRight w:val="0"/>
      <w:marTop w:val="0"/>
      <w:marBottom w:val="0"/>
      <w:divBdr>
        <w:top w:val="none" w:sz="0" w:space="0" w:color="auto"/>
        <w:left w:val="none" w:sz="0" w:space="0" w:color="auto"/>
        <w:bottom w:val="none" w:sz="0" w:space="0" w:color="auto"/>
        <w:right w:val="none" w:sz="0" w:space="0" w:color="auto"/>
      </w:divBdr>
    </w:div>
    <w:div w:id="394937697">
      <w:bodyDiv w:val="1"/>
      <w:marLeft w:val="0"/>
      <w:marRight w:val="0"/>
      <w:marTop w:val="0"/>
      <w:marBottom w:val="0"/>
      <w:divBdr>
        <w:top w:val="none" w:sz="0" w:space="0" w:color="auto"/>
        <w:left w:val="none" w:sz="0" w:space="0" w:color="auto"/>
        <w:bottom w:val="none" w:sz="0" w:space="0" w:color="auto"/>
        <w:right w:val="none" w:sz="0" w:space="0" w:color="auto"/>
      </w:divBdr>
    </w:div>
    <w:div w:id="926309657">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 w:id="168193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F55F45D2</Template>
  <TotalTime>0</TotalTime>
  <Pages>1</Pages>
  <Words>5788</Words>
  <Characters>3300</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4</cp:revision>
  <cp:lastPrinted>2022-12-06T09:08:00Z</cp:lastPrinted>
  <dcterms:created xsi:type="dcterms:W3CDTF">2022-12-08T07:46:00Z</dcterms:created>
  <dcterms:modified xsi:type="dcterms:W3CDTF">2022-12-08T08:09:00Z</dcterms:modified>
</cp:coreProperties>
</file>