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bookmarkStart w:id="0" w:name="_GoBack"/>
      <w:bookmarkEnd w:id="0"/>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A22CD3" w:rsidRDefault="00A22CD3" w:rsidP="00A22CD3">
      <w:pPr>
        <w:jc w:val="center"/>
        <w:rPr>
          <w:b/>
          <w:sz w:val="28"/>
          <w:szCs w:val="28"/>
        </w:rPr>
      </w:pPr>
      <w:r w:rsidRPr="00A22CD3">
        <w:rPr>
          <w:b/>
          <w:sz w:val="28"/>
          <w:szCs w:val="28"/>
        </w:rPr>
        <w:t>SPRENDIMAS</w:t>
      </w:r>
    </w:p>
    <w:p w:rsidR="00A22CD3" w:rsidRPr="00A22CD3" w:rsidRDefault="00A22CD3" w:rsidP="00A22CD3">
      <w:pPr>
        <w:jc w:val="center"/>
        <w:rPr>
          <w:b/>
          <w:sz w:val="28"/>
          <w:szCs w:val="28"/>
        </w:rPr>
      </w:pPr>
      <w:r w:rsidRPr="00A22CD3">
        <w:rPr>
          <w:b/>
          <w:sz w:val="28"/>
          <w:szCs w:val="28"/>
        </w:rPr>
        <w:t>DĖL TRUMPALAIKIO TURTO PERĖMIMO SAVIVALDYBĖS NUOSAVYBĖN IR JO PERDAVIMO VALDYTI, NAUDOTI IR DISPONUOTI JUO PATIKĖJIMO TEISE</w:t>
      </w:r>
    </w:p>
    <w:p w:rsidR="00A22CD3" w:rsidRPr="00B53019" w:rsidRDefault="00A22CD3" w:rsidP="00A22CD3"/>
    <w:p w:rsidR="002746D6" w:rsidRDefault="002746D6" w:rsidP="002746D6">
      <w:pPr>
        <w:jc w:val="center"/>
        <w:rPr>
          <w:u w:val="single"/>
        </w:rPr>
      </w:pPr>
      <w:r>
        <w:t xml:space="preserve">2023 m. liepos </w:t>
      </w:r>
      <w:r w:rsidR="00F736EE">
        <w:t>27</w:t>
      </w:r>
      <w:r>
        <w:t xml:space="preserve"> d. Nr. T1-</w:t>
      </w:r>
    </w:p>
    <w:p w:rsidR="002746D6" w:rsidRDefault="002746D6" w:rsidP="002746D6">
      <w:pPr>
        <w:jc w:val="center"/>
      </w:pPr>
      <w:r>
        <w:t>Plungė</w:t>
      </w:r>
    </w:p>
    <w:p w:rsidR="00A22CD3" w:rsidRPr="00B53019" w:rsidRDefault="00A22CD3" w:rsidP="00A22CD3"/>
    <w:p w:rsidR="00A22CD3" w:rsidRPr="00B53019" w:rsidRDefault="00A22CD3" w:rsidP="00897B7D">
      <w:pPr>
        <w:ind w:firstLine="720"/>
        <w:jc w:val="both"/>
      </w:pPr>
      <w:r w:rsidRPr="00B53019">
        <w:t xml:space="preserve">Vadovaudamasi Lietuvos Respublikos vietos savivaldos įstatymo 6 straipsnio 5 ir 6 punktais, Lietuvos Respublikos valstybės ir savivaldybių turto valdymo, naudojimo ir disponavimo juo įstatymo 6 straipsnio 2 punktu ir 20 straipsnio 1 dalies 4 punktu </w:t>
      </w:r>
      <w:r w:rsidR="00816D67">
        <w:t xml:space="preserve">ir </w:t>
      </w:r>
      <w:r w:rsidRPr="00B53019">
        <w:t xml:space="preserve">atsižvelgdama į Nacionalinės švietimo agentūros 2023 m. </w:t>
      </w:r>
      <w:r w:rsidR="002746D6">
        <w:t>birželio 15</w:t>
      </w:r>
      <w:r w:rsidRPr="00B53019">
        <w:t xml:space="preserve"> d. raštą Nr. SD- </w:t>
      </w:r>
      <w:r w:rsidR="002746D6">
        <w:t>1930(1.6 E)</w:t>
      </w:r>
      <w:r w:rsidRPr="00B53019">
        <w:t xml:space="preserve"> </w:t>
      </w:r>
      <w:r w:rsidRPr="006D2508">
        <w:t xml:space="preserve">„Dėl trumpalaikio turto perėmimo </w:t>
      </w:r>
      <w:r w:rsidR="002746D6" w:rsidRPr="006D2508">
        <w:t>S</w:t>
      </w:r>
      <w:r w:rsidRPr="006D2508">
        <w:t>avivaldybės nuosavybėn ir jo perdavimo valdyti, naudoti</w:t>
      </w:r>
      <w:r w:rsidRPr="00B53019">
        <w:t xml:space="preserve"> ir disponuoti juo patikėjimo teise“</w:t>
      </w:r>
      <w:r w:rsidR="006D57A4">
        <w:t xml:space="preserve">, </w:t>
      </w:r>
      <w:r w:rsidR="00897B7D" w:rsidRPr="00897B7D">
        <w:t>Plungės rajono savivaldybės</w:t>
      </w:r>
      <w:r w:rsidR="00897B7D">
        <w:t xml:space="preserve"> taryba </w:t>
      </w:r>
      <w:r w:rsidR="00897B7D" w:rsidRPr="00897B7D">
        <w:t>n u s p r e n d ž i a:</w:t>
      </w:r>
    </w:p>
    <w:p w:rsidR="00A22CD3" w:rsidRPr="0052619A" w:rsidRDefault="00A22CD3" w:rsidP="002746D6">
      <w:pPr>
        <w:ind w:firstLine="720"/>
        <w:jc w:val="both"/>
      </w:pPr>
      <w:r w:rsidRPr="00B53019">
        <w:t xml:space="preserve">1. Sutikti perimti </w:t>
      </w:r>
      <w:r w:rsidR="00F736EE">
        <w:t>S</w:t>
      </w:r>
      <w:r w:rsidRPr="00B53019">
        <w:t xml:space="preserve">avivaldybės nuosavybėn Nacionalinės švietimo agentūros patikėjimo teise </w:t>
      </w:r>
      <w:r w:rsidRPr="00816D67">
        <w:t>valdomą valstybės</w:t>
      </w:r>
      <w:r w:rsidRPr="00B53019">
        <w:t xml:space="preserve"> </w:t>
      </w:r>
      <w:r>
        <w:t>trumpalaikį</w:t>
      </w:r>
      <w:r w:rsidRPr="00B53019">
        <w:t xml:space="preserve"> turtą.</w:t>
      </w:r>
    </w:p>
    <w:p w:rsidR="00A22CD3" w:rsidRPr="007F3007" w:rsidRDefault="00A22CD3" w:rsidP="002746D6">
      <w:pPr>
        <w:ind w:firstLine="720"/>
        <w:jc w:val="both"/>
        <w:rPr>
          <w:b/>
          <w:highlight w:val="yellow"/>
        </w:rPr>
      </w:pPr>
      <w:r w:rsidRPr="007F3007">
        <w:rPr>
          <w:b/>
        </w:rPr>
        <w:t>Trumpalaikis turtas</w:t>
      </w:r>
      <w:r w:rsidR="006D2508">
        <w:rPr>
          <w:b/>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560"/>
        <w:gridCol w:w="850"/>
        <w:gridCol w:w="1134"/>
        <w:gridCol w:w="1418"/>
        <w:gridCol w:w="992"/>
        <w:gridCol w:w="1417"/>
      </w:tblGrid>
      <w:tr w:rsidR="00A22CD3" w:rsidRPr="00337738" w:rsidTr="006460EC">
        <w:trPr>
          <w:trHeight w:val="1094"/>
          <w:tblHeader/>
        </w:trPr>
        <w:tc>
          <w:tcPr>
            <w:tcW w:w="2263" w:type="dxa"/>
            <w:shd w:val="clear" w:color="000000" w:fill="FFFFFF"/>
            <w:vAlign w:val="center"/>
            <w:hideMark/>
          </w:tcPr>
          <w:p w:rsidR="00A22CD3" w:rsidRPr="00337738" w:rsidRDefault="00A22CD3" w:rsidP="006460EC">
            <w:pPr>
              <w:jc w:val="center"/>
            </w:pPr>
            <w:r w:rsidRPr="00337738">
              <w:t>Turto pavadinimas</w:t>
            </w:r>
          </w:p>
        </w:tc>
        <w:tc>
          <w:tcPr>
            <w:tcW w:w="1560" w:type="dxa"/>
            <w:shd w:val="clear" w:color="000000" w:fill="FFFFFF"/>
            <w:vAlign w:val="center"/>
          </w:tcPr>
          <w:p w:rsidR="00A22CD3" w:rsidRPr="00337738" w:rsidRDefault="00A22CD3" w:rsidP="006460EC">
            <w:pPr>
              <w:jc w:val="center"/>
            </w:pPr>
            <w:r w:rsidRPr="00337738">
              <w:t>Inventoriniai Nr.</w:t>
            </w:r>
          </w:p>
        </w:tc>
        <w:tc>
          <w:tcPr>
            <w:tcW w:w="850" w:type="dxa"/>
            <w:shd w:val="clear" w:color="000000" w:fill="FFFFFF"/>
            <w:vAlign w:val="center"/>
            <w:hideMark/>
          </w:tcPr>
          <w:p w:rsidR="00A22CD3" w:rsidRPr="00337738" w:rsidRDefault="00A22CD3" w:rsidP="006460EC">
            <w:pPr>
              <w:jc w:val="center"/>
            </w:pPr>
            <w:r w:rsidRPr="00337738">
              <w:t>Kiekis (vnt.)</w:t>
            </w:r>
          </w:p>
        </w:tc>
        <w:tc>
          <w:tcPr>
            <w:tcW w:w="1134" w:type="dxa"/>
            <w:shd w:val="clear" w:color="000000" w:fill="FFFFFF"/>
            <w:vAlign w:val="center"/>
            <w:hideMark/>
          </w:tcPr>
          <w:p w:rsidR="00A22CD3" w:rsidRPr="00816D67" w:rsidRDefault="00A22CD3" w:rsidP="006460EC">
            <w:pPr>
              <w:jc w:val="center"/>
            </w:pPr>
            <w:r w:rsidRPr="00816D67">
              <w:t>Vieneto įsigijimo savikaina (</w:t>
            </w:r>
            <w:proofErr w:type="spellStart"/>
            <w:r w:rsidRPr="00816D67">
              <w:t>Eur</w:t>
            </w:r>
            <w:proofErr w:type="spellEnd"/>
            <w:r w:rsidRPr="00816D67">
              <w:t>)</w:t>
            </w:r>
          </w:p>
        </w:tc>
        <w:tc>
          <w:tcPr>
            <w:tcW w:w="1418" w:type="dxa"/>
            <w:shd w:val="clear" w:color="000000" w:fill="FFFFFF"/>
            <w:vAlign w:val="center"/>
            <w:hideMark/>
          </w:tcPr>
          <w:p w:rsidR="00A22CD3" w:rsidRPr="00816D67" w:rsidRDefault="00A22CD3" w:rsidP="006460EC">
            <w:pPr>
              <w:jc w:val="center"/>
            </w:pPr>
            <w:r w:rsidRPr="00816D67">
              <w:t>Bendra įsigijimo vertė</w:t>
            </w:r>
            <w:r w:rsidR="00F736EE" w:rsidRPr="00816D67">
              <w:t>,</w:t>
            </w:r>
            <w:r w:rsidRPr="00816D67">
              <w:t xml:space="preserve"> </w:t>
            </w:r>
            <w:proofErr w:type="spellStart"/>
            <w:r w:rsidR="00F736EE" w:rsidRPr="00816D67">
              <w:t>E</w:t>
            </w:r>
            <w:r w:rsidRPr="00816D67">
              <w:t>ur</w:t>
            </w:r>
            <w:proofErr w:type="spellEnd"/>
            <w:r w:rsidRPr="00816D67">
              <w:t xml:space="preserve"> (su PVM)</w:t>
            </w:r>
          </w:p>
        </w:tc>
        <w:tc>
          <w:tcPr>
            <w:tcW w:w="992" w:type="dxa"/>
            <w:shd w:val="clear" w:color="000000" w:fill="FFFFFF"/>
            <w:vAlign w:val="center"/>
            <w:hideMark/>
          </w:tcPr>
          <w:p w:rsidR="00A22CD3" w:rsidRPr="00816D67" w:rsidRDefault="00A22CD3" w:rsidP="006460EC">
            <w:pPr>
              <w:jc w:val="center"/>
            </w:pPr>
            <w:r w:rsidRPr="00816D67">
              <w:t>Vieneto likutinė vertė (</w:t>
            </w:r>
            <w:proofErr w:type="spellStart"/>
            <w:r w:rsidRPr="00816D67">
              <w:t>Eur</w:t>
            </w:r>
            <w:proofErr w:type="spellEnd"/>
            <w:r w:rsidRPr="00816D67">
              <w:t>)</w:t>
            </w:r>
          </w:p>
        </w:tc>
        <w:tc>
          <w:tcPr>
            <w:tcW w:w="1417" w:type="dxa"/>
            <w:shd w:val="clear" w:color="000000" w:fill="FFFFFF"/>
            <w:vAlign w:val="center"/>
            <w:hideMark/>
          </w:tcPr>
          <w:p w:rsidR="00A22CD3" w:rsidRPr="00816D67" w:rsidRDefault="00A22CD3" w:rsidP="006460EC">
            <w:pPr>
              <w:jc w:val="center"/>
            </w:pPr>
            <w:r w:rsidRPr="00816D67">
              <w:t>Bendra likutinė vertė</w:t>
            </w:r>
            <w:r w:rsidR="00F736EE" w:rsidRPr="00816D67">
              <w:t>,</w:t>
            </w:r>
            <w:r w:rsidRPr="00816D67">
              <w:t xml:space="preserve"> </w:t>
            </w:r>
            <w:proofErr w:type="spellStart"/>
            <w:r w:rsidR="00F736EE" w:rsidRPr="00816D67">
              <w:t>E</w:t>
            </w:r>
            <w:r w:rsidRPr="00816D67">
              <w:t>ur</w:t>
            </w:r>
            <w:proofErr w:type="spellEnd"/>
            <w:r w:rsidRPr="00816D67">
              <w:t xml:space="preserve"> (su PVM)</w:t>
            </w:r>
          </w:p>
        </w:tc>
      </w:tr>
      <w:tr w:rsidR="00A22CD3" w:rsidRPr="00337738" w:rsidTr="006460EC">
        <w:trPr>
          <w:trHeight w:val="1249"/>
        </w:trPr>
        <w:tc>
          <w:tcPr>
            <w:tcW w:w="2263" w:type="dxa"/>
            <w:shd w:val="clear" w:color="000000" w:fill="FFFFFF"/>
            <w:hideMark/>
          </w:tcPr>
          <w:p w:rsidR="00A22CD3" w:rsidRPr="00337738" w:rsidRDefault="00A22CD3" w:rsidP="006460EC">
            <w:r w:rsidRPr="00337738">
              <w:t xml:space="preserve">TTS </w:t>
            </w:r>
            <w:proofErr w:type="spellStart"/>
            <w:r w:rsidRPr="00337738">
              <w:t>Group</w:t>
            </w:r>
            <w:proofErr w:type="spellEnd"/>
            <w:r w:rsidRPr="00337738">
              <w:t xml:space="preserve"> </w:t>
            </w:r>
            <w:proofErr w:type="spellStart"/>
            <w:r w:rsidRPr="00337738">
              <w:t>Ltd</w:t>
            </w:r>
            <w:proofErr w:type="spellEnd"/>
            <w:r w:rsidRPr="00337738">
              <w:t xml:space="preserve"> „</w:t>
            </w:r>
            <w:proofErr w:type="spellStart"/>
            <w:r w:rsidRPr="00337738">
              <w:t>Blue-Bot</w:t>
            </w:r>
            <w:proofErr w:type="spellEnd"/>
            <w:r w:rsidRPr="00337738">
              <w:t xml:space="preserve"> </w:t>
            </w:r>
            <w:proofErr w:type="spellStart"/>
            <w:r w:rsidRPr="00337738">
              <w:t>Bluetooth</w:t>
            </w:r>
            <w:proofErr w:type="spellEnd"/>
            <w:r w:rsidRPr="00337738">
              <w:t xml:space="preserve"> </w:t>
            </w:r>
            <w:proofErr w:type="spellStart"/>
            <w:r w:rsidRPr="00337738">
              <w:t>programmable</w:t>
            </w:r>
            <w:proofErr w:type="spellEnd"/>
            <w:r w:rsidRPr="00337738">
              <w:t xml:space="preserve"> </w:t>
            </w:r>
            <w:proofErr w:type="spellStart"/>
            <w:r w:rsidRPr="00337738">
              <w:t>floor</w:t>
            </w:r>
            <w:proofErr w:type="spellEnd"/>
            <w:r w:rsidRPr="00337738">
              <w:t xml:space="preserve"> </w:t>
            </w:r>
            <w:proofErr w:type="spellStart"/>
            <w:r w:rsidRPr="00337738">
              <w:t>robot</w:t>
            </w:r>
            <w:proofErr w:type="spellEnd"/>
            <w:r w:rsidRPr="00337738">
              <w:t xml:space="preserve">“ (2 </w:t>
            </w:r>
            <w:proofErr w:type="spellStart"/>
            <w:r w:rsidRPr="00337738">
              <w:t>vnt</w:t>
            </w:r>
            <w:proofErr w:type="spellEnd"/>
            <w:r w:rsidRPr="00337738">
              <w:t>.); „</w:t>
            </w:r>
            <w:proofErr w:type="spellStart"/>
            <w:r w:rsidRPr="00337738">
              <w:t>Bee-Bot</w:t>
            </w:r>
            <w:proofErr w:type="spellEnd"/>
            <w:r w:rsidRPr="00337738">
              <w:t xml:space="preserve"> </w:t>
            </w:r>
            <w:proofErr w:type="spellStart"/>
            <w:r w:rsidRPr="00337738">
              <w:t>programmable</w:t>
            </w:r>
            <w:proofErr w:type="spellEnd"/>
            <w:r w:rsidRPr="00337738">
              <w:t xml:space="preserve"> </w:t>
            </w:r>
            <w:proofErr w:type="spellStart"/>
            <w:r w:rsidRPr="00337738">
              <w:t>floor</w:t>
            </w:r>
            <w:proofErr w:type="spellEnd"/>
            <w:r w:rsidRPr="00337738">
              <w:t xml:space="preserve"> </w:t>
            </w:r>
            <w:proofErr w:type="spellStart"/>
            <w:r w:rsidRPr="00337738">
              <w:t>robot</w:t>
            </w:r>
            <w:proofErr w:type="spellEnd"/>
            <w:r w:rsidRPr="00337738">
              <w:t>“ (4 vnt.); metodinė medžiaga</w:t>
            </w:r>
          </w:p>
        </w:tc>
        <w:tc>
          <w:tcPr>
            <w:tcW w:w="1560" w:type="dxa"/>
            <w:shd w:val="clear" w:color="000000" w:fill="FFFFFF"/>
            <w:vAlign w:val="center"/>
          </w:tcPr>
          <w:p w:rsidR="00A22CD3" w:rsidRPr="00337738" w:rsidRDefault="00A22CD3" w:rsidP="006460EC">
            <w:pPr>
              <w:jc w:val="center"/>
            </w:pPr>
            <w:r w:rsidRPr="00337738">
              <w:t>AT003556/</w:t>
            </w:r>
            <w:r w:rsidR="00E9009C">
              <w:t xml:space="preserve"> </w:t>
            </w:r>
            <w:r w:rsidRPr="00337738">
              <w:t>58-60</w:t>
            </w:r>
          </w:p>
        </w:tc>
        <w:tc>
          <w:tcPr>
            <w:tcW w:w="850" w:type="dxa"/>
            <w:shd w:val="clear" w:color="000000" w:fill="FFFFFF"/>
            <w:vAlign w:val="center"/>
            <w:hideMark/>
          </w:tcPr>
          <w:p w:rsidR="00A22CD3" w:rsidRPr="00337738" w:rsidRDefault="00A22CD3" w:rsidP="006460EC">
            <w:pPr>
              <w:jc w:val="center"/>
            </w:pPr>
            <w:r w:rsidRPr="00337738">
              <w:t>3</w:t>
            </w:r>
          </w:p>
        </w:tc>
        <w:tc>
          <w:tcPr>
            <w:tcW w:w="1134" w:type="dxa"/>
            <w:shd w:val="clear" w:color="000000" w:fill="FFFFFF"/>
            <w:noWrap/>
            <w:vAlign w:val="center"/>
            <w:hideMark/>
          </w:tcPr>
          <w:p w:rsidR="00A22CD3" w:rsidRPr="00337738" w:rsidRDefault="00A22CD3" w:rsidP="006460EC">
            <w:pPr>
              <w:jc w:val="center"/>
            </w:pPr>
            <w:r w:rsidRPr="00337738">
              <w:t>473,11</w:t>
            </w:r>
          </w:p>
        </w:tc>
        <w:tc>
          <w:tcPr>
            <w:tcW w:w="1418" w:type="dxa"/>
            <w:shd w:val="clear" w:color="000000" w:fill="FFFFFF"/>
            <w:noWrap/>
            <w:vAlign w:val="center"/>
          </w:tcPr>
          <w:p w:rsidR="00A22CD3" w:rsidRPr="00337738" w:rsidRDefault="00A22CD3" w:rsidP="006460EC">
            <w:pPr>
              <w:jc w:val="center"/>
            </w:pPr>
            <w:r w:rsidRPr="00337738">
              <w:t>1</w:t>
            </w:r>
            <w:r w:rsidR="00F736EE">
              <w:t xml:space="preserve"> </w:t>
            </w:r>
            <w:r w:rsidRPr="00337738">
              <w:t>419,33</w:t>
            </w:r>
          </w:p>
        </w:tc>
        <w:tc>
          <w:tcPr>
            <w:tcW w:w="992" w:type="dxa"/>
            <w:shd w:val="clear" w:color="000000" w:fill="FFFFFF"/>
            <w:noWrap/>
            <w:vAlign w:val="center"/>
            <w:hideMark/>
          </w:tcPr>
          <w:p w:rsidR="00A22CD3" w:rsidRPr="00337738" w:rsidRDefault="00A22CD3" w:rsidP="006460EC">
            <w:pPr>
              <w:jc w:val="center"/>
              <w:rPr>
                <w:highlight w:val="yellow"/>
              </w:rPr>
            </w:pPr>
            <w:r w:rsidRPr="00337738">
              <w:t>473,11</w:t>
            </w:r>
          </w:p>
        </w:tc>
        <w:tc>
          <w:tcPr>
            <w:tcW w:w="1417" w:type="dxa"/>
            <w:shd w:val="clear" w:color="000000" w:fill="FFFFFF"/>
            <w:noWrap/>
            <w:vAlign w:val="center"/>
            <w:hideMark/>
          </w:tcPr>
          <w:p w:rsidR="00A22CD3" w:rsidRPr="00337738" w:rsidRDefault="00A22CD3" w:rsidP="006460EC">
            <w:pPr>
              <w:jc w:val="center"/>
              <w:rPr>
                <w:highlight w:val="yellow"/>
              </w:rPr>
            </w:pPr>
            <w:r w:rsidRPr="00337738">
              <w:t>1</w:t>
            </w:r>
            <w:r w:rsidR="00F736EE">
              <w:t xml:space="preserve"> </w:t>
            </w:r>
            <w:r w:rsidRPr="00337738">
              <w:t>419,33</w:t>
            </w:r>
          </w:p>
        </w:tc>
      </w:tr>
      <w:tr w:rsidR="00A22CD3" w:rsidRPr="00337738" w:rsidTr="006460EC">
        <w:trPr>
          <w:trHeight w:val="1249"/>
        </w:trPr>
        <w:tc>
          <w:tcPr>
            <w:tcW w:w="2263" w:type="dxa"/>
            <w:shd w:val="clear" w:color="000000" w:fill="FFFFFF"/>
          </w:tcPr>
          <w:p w:rsidR="00A22CD3" w:rsidRPr="00337738" w:rsidRDefault="00A22CD3" w:rsidP="006460EC">
            <w:r w:rsidRPr="00337738">
              <w:t>Kilimėliai (2 vnt.); specializuota pakrovimo ir laikymo stotis „</w:t>
            </w:r>
            <w:proofErr w:type="spellStart"/>
            <w:r w:rsidRPr="00337738">
              <w:t>Docking</w:t>
            </w:r>
            <w:proofErr w:type="spellEnd"/>
            <w:r w:rsidRPr="00337738">
              <w:t xml:space="preserve"> </w:t>
            </w:r>
            <w:proofErr w:type="spellStart"/>
            <w:r w:rsidRPr="00337738">
              <w:t>station</w:t>
            </w:r>
            <w:proofErr w:type="spellEnd"/>
            <w:r w:rsidRPr="00337738">
              <w:t>“</w:t>
            </w:r>
          </w:p>
        </w:tc>
        <w:tc>
          <w:tcPr>
            <w:tcW w:w="1560" w:type="dxa"/>
            <w:shd w:val="clear" w:color="000000" w:fill="FFFFFF"/>
            <w:vAlign w:val="center"/>
          </w:tcPr>
          <w:p w:rsidR="00A22CD3" w:rsidRPr="00337738" w:rsidRDefault="00A22CD3" w:rsidP="006460EC">
            <w:pPr>
              <w:jc w:val="center"/>
            </w:pPr>
            <w:r w:rsidRPr="00337738">
              <w:t>AT003565/</w:t>
            </w:r>
            <w:r w:rsidR="00E9009C">
              <w:t xml:space="preserve"> </w:t>
            </w:r>
            <w:r w:rsidRPr="00337738">
              <w:t>58-60</w:t>
            </w:r>
          </w:p>
        </w:tc>
        <w:tc>
          <w:tcPr>
            <w:tcW w:w="850" w:type="dxa"/>
            <w:shd w:val="clear" w:color="000000" w:fill="FFFFFF"/>
            <w:vAlign w:val="center"/>
          </w:tcPr>
          <w:p w:rsidR="00A22CD3" w:rsidRPr="00337738" w:rsidRDefault="00A22CD3" w:rsidP="006460EC">
            <w:pPr>
              <w:jc w:val="center"/>
            </w:pPr>
            <w:r w:rsidRPr="00337738">
              <w:t>3</w:t>
            </w:r>
          </w:p>
        </w:tc>
        <w:tc>
          <w:tcPr>
            <w:tcW w:w="1134" w:type="dxa"/>
            <w:shd w:val="clear" w:color="000000" w:fill="FFFFFF"/>
            <w:noWrap/>
            <w:vAlign w:val="center"/>
          </w:tcPr>
          <w:p w:rsidR="00A22CD3" w:rsidRPr="00337738" w:rsidRDefault="00A22CD3" w:rsidP="006460EC">
            <w:pPr>
              <w:jc w:val="center"/>
            </w:pPr>
            <w:r w:rsidRPr="00337738">
              <w:t>116,16</w:t>
            </w:r>
          </w:p>
        </w:tc>
        <w:tc>
          <w:tcPr>
            <w:tcW w:w="1418" w:type="dxa"/>
            <w:shd w:val="clear" w:color="000000" w:fill="FFFFFF"/>
            <w:noWrap/>
            <w:vAlign w:val="center"/>
          </w:tcPr>
          <w:p w:rsidR="00A22CD3" w:rsidRPr="00337738" w:rsidRDefault="00A22CD3" w:rsidP="006460EC">
            <w:pPr>
              <w:jc w:val="center"/>
            </w:pPr>
            <w:r w:rsidRPr="00337738">
              <w:t>348,48</w:t>
            </w:r>
          </w:p>
        </w:tc>
        <w:tc>
          <w:tcPr>
            <w:tcW w:w="992" w:type="dxa"/>
            <w:shd w:val="clear" w:color="000000" w:fill="FFFFFF"/>
            <w:noWrap/>
            <w:vAlign w:val="center"/>
          </w:tcPr>
          <w:p w:rsidR="00A22CD3" w:rsidRPr="00337738" w:rsidRDefault="00A22CD3" w:rsidP="006460EC">
            <w:pPr>
              <w:jc w:val="center"/>
              <w:rPr>
                <w:highlight w:val="yellow"/>
              </w:rPr>
            </w:pPr>
            <w:r w:rsidRPr="00337738">
              <w:t>116,16</w:t>
            </w:r>
          </w:p>
        </w:tc>
        <w:tc>
          <w:tcPr>
            <w:tcW w:w="1417" w:type="dxa"/>
            <w:shd w:val="clear" w:color="000000" w:fill="FFFFFF"/>
            <w:noWrap/>
            <w:vAlign w:val="center"/>
          </w:tcPr>
          <w:p w:rsidR="00A22CD3" w:rsidRPr="00337738" w:rsidRDefault="00A22CD3" w:rsidP="006460EC">
            <w:pPr>
              <w:jc w:val="center"/>
              <w:rPr>
                <w:highlight w:val="yellow"/>
              </w:rPr>
            </w:pPr>
            <w:r w:rsidRPr="00337738">
              <w:t>348,48</w:t>
            </w:r>
          </w:p>
        </w:tc>
      </w:tr>
      <w:tr w:rsidR="00A22CD3" w:rsidRPr="00337738" w:rsidTr="006460EC">
        <w:trPr>
          <w:trHeight w:val="1249"/>
        </w:trPr>
        <w:tc>
          <w:tcPr>
            <w:tcW w:w="2263" w:type="dxa"/>
            <w:shd w:val="clear" w:color="000000" w:fill="FFFFFF"/>
          </w:tcPr>
          <w:p w:rsidR="00A22CD3" w:rsidRPr="00337738" w:rsidRDefault="00A22CD3" w:rsidP="006460EC">
            <w:proofErr w:type="spellStart"/>
            <w:r w:rsidRPr="00337738">
              <w:t>Planšetinis</w:t>
            </w:r>
            <w:proofErr w:type="spellEnd"/>
            <w:r w:rsidRPr="00337738">
              <w:t xml:space="preserve"> kompiuteris „</w:t>
            </w:r>
            <w:proofErr w:type="spellStart"/>
            <w:r w:rsidRPr="00337738">
              <w:t>Lenovo</w:t>
            </w:r>
            <w:proofErr w:type="spellEnd"/>
            <w:r w:rsidRPr="00337738">
              <w:t xml:space="preserve"> TAB M10“ (10.1", 1920x1200, 3GB/32GB, 7000 </w:t>
            </w:r>
            <w:proofErr w:type="spellStart"/>
            <w:r w:rsidRPr="00337738">
              <w:t>mAh</w:t>
            </w:r>
            <w:proofErr w:type="spellEnd"/>
            <w:r w:rsidRPr="00337738">
              <w:t>, WLAN, „</w:t>
            </w:r>
            <w:proofErr w:type="spellStart"/>
            <w:r w:rsidRPr="00337738">
              <w:t>Bluetooth</w:t>
            </w:r>
            <w:proofErr w:type="spellEnd"/>
            <w:r w:rsidRPr="00337738">
              <w:t>“, „</w:t>
            </w:r>
            <w:proofErr w:type="spellStart"/>
            <w:r w:rsidRPr="00337738">
              <w:t>Wi-Fi“)</w:t>
            </w:r>
            <w:proofErr w:type="spellEnd"/>
            <w:r w:rsidRPr="00337738">
              <w:t xml:space="preserve"> ir dėklas</w:t>
            </w:r>
          </w:p>
        </w:tc>
        <w:tc>
          <w:tcPr>
            <w:tcW w:w="1560" w:type="dxa"/>
            <w:shd w:val="clear" w:color="000000" w:fill="FFFFFF"/>
            <w:vAlign w:val="center"/>
          </w:tcPr>
          <w:p w:rsidR="00A22CD3" w:rsidRPr="00337738" w:rsidRDefault="00A22CD3" w:rsidP="006460EC">
            <w:pPr>
              <w:jc w:val="center"/>
            </w:pPr>
            <w:r w:rsidRPr="00337738">
              <w:t>AT003536/</w:t>
            </w:r>
            <w:r w:rsidR="00E9009C">
              <w:t xml:space="preserve"> </w:t>
            </w:r>
            <w:r w:rsidRPr="00337738">
              <w:t>622-628</w:t>
            </w:r>
          </w:p>
        </w:tc>
        <w:tc>
          <w:tcPr>
            <w:tcW w:w="850" w:type="dxa"/>
            <w:shd w:val="clear" w:color="000000" w:fill="FFFFFF"/>
            <w:vAlign w:val="center"/>
          </w:tcPr>
          <w:p w:rsidR="00A22CD3" w:rsidRPr="00337738" w:rsidRDefault="00A22CD3" w:rsidP="006460EC">
            <w:pPr>
              <w:jc w:val="center"/>
            </w:pPr>
            <w:r w:rsidRPr="00337738">
              <w:t>7</w:t>
            </w:r>
          </w:p>
        </w:tc>
        <w:tc>
          <w:tcPr>
            <w:tcW w:w="1134" w:type="dxa"/>
            <w:shd w:val="clear" w:color="000000" w:fill="FFFFFF"/>
            <w:noWrap/>
            <w:vAlign w:val="center"/>
          </w:tcPr>
          <w:p w:rsidR="00A22CD3" w:rsidRPr="00337738" w:rsidRDefault="00A22CD3" w:rsidP="006460EC">
            <w:pPr>
              <w:jc w:val="center"/>
            </w:pPr>
            <w:r w:rsidRPr="00337738">
              <w:t>180,14</w:t>
            </w:r>
          </w:p>
        </w:tc>
        <w:tc>
          <w:tcPr>
            <w:tcW w:w="1418" w:type="dxa"/>
            <w:shd w:val="clear" w:color="000000" w:fill="FFFFFF"/>
            <w:noWrap/>
            <w:vAlign w:val="center"/>
          </w:tcPr>
          <w:p w:rsidR="00A22CD3" w:rsidRPr="00337738" w:rsidRDefault="00A22CD3" w:rsidP="006460EC">
            <w:pPr>
              <w:jc w:val="center"/>
            </w:pPr>
            <w:r w:rsidRPr="00337738">
              <w:t>1</w:t>
            </w:r>
            <w:r w:rsidR="00F736EE">
              <w:t xml:space="preserve"> </w:t>
            </w:r>
            <w:r w:rsidRPr="00337738">
              <w:t>260,98</w:t>
            </w:r>
          </w:p>
        </w:tc>
        <w:tc>
          <w:tcPr>
            <w:tcW w:w="992" w:type="dxa"/>
            <w:shd w:val="clear" w:color="000000" w:fill="FFFFFF"/>
            <w:noWrap/>
            <w:vAlign w:val="center"/>
          </w:tcPr>
          <w:p w:rsidR="00A22CD3" w:rsidRPr="00337738" w:rsidRDefault="00A22CD3" w:rsidP="006460EC">
            <w:pPr>
              <w:jc w:val="center"/>
              <w:rPr>
                <w:highlight w:val="yellow"/>
              </w:rPr>
            </w:pPr>
            <w:r w:rsidRPr="00337738">
              <w:t>180,14</w:t>
            </w:r>
          </w:p>
        </w:tc>
        <w:tc>
          <w:tcPr>
            <w:tcW w:w="1417" w:type="dxa"/>
            <w:shd w:val="clear" w:color="000000" w:fill="FFFFFF"/>
            <w:noWrap/>
            <w:vAlign w:val="center"/>
          </w:tcPr>
          <w:p w:rsidR="00A22CD3" w:rsidRPr="00337738" w:rsidRDefault="00A22CD3" w:rsidP="006460EC">
            <w:pPr>
              <w:jc w:val="center"/>
              <w:rPr>
                <w:highlight w:val="yellow"/>
              </w:rPr>
            </w:pPr>
            <w:r w:rsidRPr="00337738">
              <w:t>1</w:t>
            </w:r>
            <w:r w:rsidR="00F736EE">
              <w:t xml:space="preserve"> </w:t>
            </w:r>
            <w:r w:rsidRPr="00337738">
              <w:t>260,98</w:t>
            </w:r>
          </w:p>
        </w:tc>
      </w:tr>
    </w:tbl>
    <w:p w:rsidR="00A22CD3" w:rsidRPr="007F3007" w:rsidRDefault="00897B7D" w:rsidP="00897B7D">
      <w:pPr>
        <w:jc w:val="both"/>
        <w:rPr>
          <w:sz w:val="22"/>
          <w:szCs w:val="22"/>
        </w:rPr>
      </w:pPr>
      <w:r w:rsidRPr="007F3007">
        <w:rPr>
          <w:sz w:val="22"/>
          <w:szCs w:val="22"/>
        </w:rPr>
        <w:t>Pastaba. Duomen</w:t>
      </w:r>
      <w:r w:rsidR="00622EE5" w:rsidRPr="007F3007">
        <w:rPr>
          <w:sz w:val="22"/>
          <w:szCs w:val="22"/>
        </w:rPr>
        <w:t>y</w:t>
      </w:r>
      <w:r w:rsidRPr="007F3007">
        <w:rPr>
          <w:sz w:val="22"/>
          <w:szCs w:val="22"/>
        </w:rPr>
        <w:t xml:space="preserve">s į lentelę įrašyti iš </w:t>
      </w:r>
      <w:r w:rsidR="00622EE5" w:rsidRPr="007F3007">
        <w:rPr>
          <w:sz w:val="22"/>
          <w:szCs w:val="22"/>
        </w:rPr>
        <w:t xml:space="preserve">Nacionalinės švietimo agentūros </w:t>
      </w:r>
      <w:smartTag w:uri="urn:schemas-microsoft-com:office:smarttags" w:element="date">
        <w:smartTagPr>
          <w:attr w:name="ls" w:val="trans"/>
          <w:attr w:name="Month" w:val="6"/>
          <w:attr w:name="Day" w:val="15"/>
          <w:attr w:name="Year" w:val="2023"/>
        </w:smartTagPr>
        <w:smartTag w:uri="urn:schemas-microsoft-com:office:smarttags" w:element="metricconverter">
          <w:smartTagPr>
            <w:attr w:name="ProductID" w:val="2023 m"/>
          </w:smartTagPr>
          <w:r w:rsidRPr="007F3007">
            <w:rPr>
              <w:sz w:val="22"/>
              <w:szCs w:val="22"/>
            </w:rPr>
            <w:t>2023 m</w:t>
          </w:r>
        </w:smartTag>
        <w:r w:rsidRPr="007F3007">
          <w:rPr>
            <w:sz w:val="22"/>
            <w:szCs w:val="22"/>
          </w:rPr>
          <w:t>. birželio 15 d.</w:t>
        </w:r>
      </w:smartTag>
      <w:r w:rsidR="00E9009C">
        <w:rPr>
          <w:sz w:val="22"/>
          <w:szCs w:val="22"/>
        </w:rPr>
        <w:t xml:space="preserve"> rašto Nr. SD-</w:t>
      </w:r>
      <w:r w:rsidRPr="007F3007">
        <w:rPr>
          <w:sz w:val="22"/>
          <w:szCs w:val="22"/>
        </w:rPr>
        <w:t>1930(1.6E)</w:t>
      </w:r>
      <w:r w:rsidR="00B51C26" w:rsidRPr="007F3007">
        <w:rPr>
          <w:sz w:val="22"/>
          <w:szCs w:val="22"/>
        </w:rPr>
        <w:t>.</w:t>
      </w:r>
    </w:p>
    <w:p w:rsidR="006D2508" w:rsidRDefault="006D2508" w:rsidP="007F3007">
      <w:pPr>
        <w:jc w:val="both"/>
      </w:pPr>
    </w:p>
    <w:p w:rsidR="00A22CD3" w:rsidRPr="00B53019" w:rsidRDefault="00A22CD3" w:rsidP="00897B7D">
      <w:pPr>
        <w:ind w:firstLine="720"/>
        <w:jc w:val="both"/>
      </w:pPr>
      <w:r w:rsidRPr="00B53019">
        <w:t xml:space="preserve">2. </w:t>
      </w:r>
      <w:r w:rsidR="00232CF5">
        <w:t>P</w:t>
      </w:r>
      <w:r w:rsidR="00232CF5" w:rsidRPr="00B53019">
        <w:t xml:space="preserve">erėmus </w:t>
      </w:r>
      <w:r w:rsidR="00232CF5">
        <w:t>S</w:t>
      </w:r>
      <w:r w:rsidR="00232CF5" w:rsidRPr="00B53019">
        <w:t>avivaldybės nuosavybėn</w:t>
      </w:r>
      <w:r w:rsidR="00232CF5">
        <w:t xml:space="preserve"> trumpalaikį turtą, nurodytą sprendimo 1 punkte, p</w:t>
      </w:r>
      <w:r w:rsidRPr="00B53019">
        <w:t xml:space="preserve">erduoti jį </w:t>
      </w:r>
      <w:r w:rsidR="00897B7D">
        <w:t>Plungės Senamiesčio mokyklai</w:t>
      </w:r>
      <w:r w:rsidRPr="00B53019">
        <w:t xml:space="preserve"> valdyti, naudoti ir disponuoti juo patikėjimo teise.</w:t>
      </w:r>
    </w:p>
    <w:p w:rsidR="00A22CD3" w:rsidRDefault="00A22CD3" w:rsidP="00897B7D">
      <w:pPr>
        <w:ind w:firstLine="720"/>
        <w:jc w:val="both"/>
      </w:pPr>
      <w:r w:rsidRPr="00B53019">
        <w:lastRenderedPageBreak/>
        <w:t>3.</w:t>
      </w:r>
      <w:r w:rsidR="006D2508">
        <w:t xml:space="preserve"> Nustatyti, kad</w:t>
      </w:r>
      <w:r w:rsidRPr="00B53019">
        <w:t xml:space="preserve"> Savivaldybės </w:t>
      </w:r>
      <w:r w:rsidRPr="006D2508">
        <w:t>nuosavybėn perduotas turtas bus panaudotas dieg</w:t>
      </w:r>
      <w:r w:rsidR="006D2508" w:rsidRPr="007F3007">
        <w:t>iant</w:t>
      </w:r>
      <w:r w:rsidRPr="006D2508">
        <w:t xml:space="preserve"> atnaujintą informatikos ugdymo turinį pradiniame ugdyme.</w:t>
      </w:r>
    </w:p>
    <w:p w:rsidR="00400058" w:rsidRDefault="00400058" w:rsidP="00897B7D">
      <w:pPr>
        <w:ind w:firstLine="720"/>
        <w:jc w:val="both"/>
      </w:pPr>
      <w:r>
        <w:t>4. Įgalioti:</w:t>
      </w:r>
    </w:p>
    <w:p w:rsidR="00400058" w:rsidRDefault="00400058" w:rsidP="00897B7D">
      <w:pPr>
        <w:ind w:firstLine="720"/>
        <w:jc w:val="both"/>
      </w:pPr>
      <w:r>
        <w:t>4.1. Plungės rajono savivaldybės merą, o jo nesant – merą pavaduojantį asmenį</w:t>
      </w:r>
      <w:r w:rsidR="007D2CF4">
        <w:t>,</w:t>
      </w:r>
      <w:r>
        <w:t xml:space="preserve"> Savivaldybės vardu pasirašyti sprendimo </w:t>
      </w:r>
      <w:r w:rsidR="007D2CF4">
        <w:t xml:space="preserve">1 </w:t>
      </w:r>
      <w:r>
        <w:t>punkte nurodyto turto priėmimo ir perdavimo aktus;</w:t>
      </w:r>
    </w:p>
    <w:p w:rsidR="001D04F5" w:rsidRPr="00064D6A" w:rsidRDefault="00400058" w:rsidP="00897B7D">
      <w:pPr>
        <w:ind w:firstLine="720"/>
        <w:jc w:val="both"/>
      </w:pPr>
      <w:r>
        <w:t xml:space="preserve">4.2. Plungės rajono savivaldybės merą, o jo nesant – merą </w:t>
      </w:r>
      <w:r w:rsidRPr="00ED553B">
        <w:t>pavaduojantį asmenį bei</w:t>
      </w:r>
      <w:r>
        <w:t xml:space="preserve"> </w:t>
      </w:r>
      <w:r w:rsidR="00C257F3" w:rsidRPr="00C257F3">
        <w:t xml:space="preserve">Plungės </w:t>
      </w:r>
      <w:r w:rsidR="00897B7D">
        <w:t xml:space="preserve">Senamiesčio </w:t>
      </w:r>
      <w:r w:rsidR="00897B7D" w:rsidRPr="0038259D">
        <w:t>mokyklos</w:t>
      </w:r>
      <w:r w:rsidRPr="0038259D">
        <w:t xml:space="preserve"> vadovą pasirašyti sprendimo</w:t>
      </w:r>
      <w:r>
        <w:t xml:space="preserve"> </w:t>
      </w:r>
      <w:r w:rsidR="007D2CF4">
        <w:t xml:space="preserve">2 </w:t>
      </w:r>
      <w:r>
        <w:t>punkte nurodyto turto, perduodamo valdyti ir disponuoti patikėjimo teise, perdavimo ir priėmimo aktus.</w:t>
      </w:r>
    </w:p>
    <w:p w:rsidR="00CA4000" w:rsidRDefault="00CA4000" w:rsidP="00570DCD"/>
    <w:p w:rsidR="00CA4000" w:rsidRDefault="00CA4000" w:rsidP="00570DCD"/>
    <w:p w:rsidR="005B2DA3" w:rsidRDefault="00882344" w:rsidP="00570DCD">
      <w:r w:rsidRPr="00064D6A">
        <w:t>Savivaldybės meras</w:t>
      </w:r>
    </w:p>
    <w:p w:rsidR="005B2DA3" w:rsidRDefault="005B2DA3" w:rsidP="00D71510">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ED553B" w:rsidRDefault="00ED553B" w:rsidP="00400058">
      <w:pPr>
        <w:jc w:val="both"/>
      </w:pPr>
    </w:p>
    <w:p w:rsidR="00F736EE" w:rsidRDefault="00F736EE" w:rsidP="00400058">
      <w:pPr>
        <w:jc w:val="both"/>
      </w:pPr>
    </w:p>
    <w:p w:rsidR="00F736EE" w:rsidRDefault="00F736EE" w:rsidP="00400058">
      <w:pPr>
        <w:jc w:val="both"/>
      </w:pPr>
    </w:p>
    <w:p w:rsidR="005520BF" w:rsidRDefault="00D71510" w:rsidP="00400058">
      <w:pPr>
        <w:jc w:val="both"/>
      </w:pPr>
      <w:r w:rsidRPr="00352E29">
        <w:t>SUDERINTA:</w:t>
      </w:r>
    </w:p>
    <w:p w:rsidR="00CA4000" w:rsidRDefault="00CA4000" w:rsidP="00D71510">
      <w:pPr>
        <w:jc w:val="both"/>
      </w:pPr>
      <w:r>
        <w:t xml:space="preserve">Savivaldybės </w:t>
      </w:r>
      <w:r w:rsidR="00F736EE">
        <w:t>tarybos narys</w:t>
      </w:r>
      <w:r>
        <w:t xml:space="preserve"> </w:t>
      </w:r>
      <w:r w:rsidR="00F736EE">
        <w:t>Algirdas Pečiulis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352E29" w:rsidP="00D71510">
      <w:pPr>
        <w:jc w:val="both"/>
      </w:pPr>
      <w:r w:rsidRPr="00352E29">
        <w:t xml:space="preserve">Juridinio ir personalo administravimo 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D71510" w:rsidRDefault="00352E29" w:rsidP="00D71510">
      <w:pPr>
        <w:jc w:val="both"/>
      </w:pPr>
      <w:r w:rsidRPr="00352E29">
        <w:t>Protokolo skyriaus kalbos tvarkytoja</w:t>
      </w:r>
      <w:r w:rsidR="00D71510" w:rsidRPr="00352E29">
        <w:t xml:space="preserve"> </w:t>
      </w:r>
      <w:r w:rsidRPr="00352E29">
        <w:t>Simona Grigalauskaitė</w:t>
      </w:r>
    </w:p>
    <w:p w:rsidR="00352E29" w:rsidRPr="00352E29" w:rsidRDefault="00352E29" w:rsidP="00D71510">
      <w:pPr>
        <w:jc w:val="both"/>
      </w:pPr>
    </w:p>
    <w:p w:rsidR="00897B7D" w:rsidRDefault="00352E29" w:rsidP="007F3007">
      <w:pPr>
        <w:rPr>
          <w:rFonts w:eastAsia="Batang"/>
          <w:b/>
          <w:bCs/>
        </w:rPr>
      </w:pPr>
      <w:r w:rsidRPr="00352E29">
        <w:t xml:space="preserve">Sprendimą rengė </w:t>
      </w:r>
      <w:r w:rsidR="00400058">
        <w:t xml:space="preserve">Turto skyriaus </w:t>
      </w:r>
      <w:r w:rsidRPr="00352E29">
        <w:t xml:space="preserve">vyr. specialistė </w:t>
      </w:r>
      <w:r w:rsidR="00400058">
        <w:t>Lina Miknienė</w:t>
      </w: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4C76FD">
            <w:pPr>
              <w:jc w:val="center"/>
              <w:rPr>
                <w:b/>
              </w:rPr>
            </w:pPr>
            <w:r w:rsidRPr="00660AB8">
              <w:rPr>
                <w:b/>
                <w:caps/>
              </w:rPr>
              <w:t>„</w:t>
            </w:r>
            <w:r w:rsidR="007902C0" w:rsidRPr="007902C0">
              <w:rPr>
                <w:b/>
              </w:rPr>
              <w:t>DĖL TRUMPALAIKIO TURTO PERĖMIMO SAVIVALDYBĖS NUOSAVYBĖN IR JO PERDAVIMO VALDYTI, NAUDOTI IR DISPONUOTI JUO PATIKĖJIMO TEISE</w:t>
            </w:r>
            <w:r w:rsidR="007902C0">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 xml:space="preserve">2023 m. </w:t>
            </w:r>
            <w:r w:rsidR="004C76FD">
              <w:t xml:space="preserve">birželio </w:t>
            </w:r>
            <w:r w:rsidR="000B5CFD">
              <w:t>2</w:t>
            </w:r>
            <w:r w:rsidR="00622EE5">
              <w:t>7</w:t>
            </w:r>
            <w:r w:rsidR="00352E29">
              <w:t xml:space="preserve"> 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AF4183" w:rsidRPr="004C76FD" w:rsidRDefault="007D2CF4" w:rsidP="00365993">
      <w:pPr>
        <w:autoSpaceDE w:val="0"/>
        <w:autoSpaceDN w:val="0"/>
        <w:adjustRightInd w:val="0"/>
        <w:ind w:firstLine="720"/>
        <w:jc w:val="both"/>
        <w:rPr>
          <w:color w:val="FF0000"/>
          <w:shd w:val="clear" w:color="auto" w:fill="FFFFFF"/>
        </w:rPr>
      </w:pPr>
      <w:r>
        <w:rPr>
          <w:shd w:val="clear" w:color="auto" w:fill="FFFFFF"/>
        </w:rPr>
        <w:t>P</w:t>
      </w:r>
      <w:r w:rsidR="00C257F3" w:rsidRPr="00C257F3">
        <w:rPr>
          <w:shd w:val="clear" w:color="auto" w:fill="FFFFFF"/>
        </w:rPr>
        <w:t xml:space="preserve">erimti Plungės rajono savivaldybės </w:t>
      </w:r>
      <w:r w:rsidR="00C257F3" w:rsidRPr="006D2508">
        <w:rPr>
          <w:shd w:val="clear" w:color="auto" w:fill="FFFFFF"/>
        </w:rPr>
        <w:t>nuosavybėn savarankiškosioms funkcijoms įgyvendinti</w:t>
      </w:r>
      <w:r w:rsidR="00C257F3" w:rsidRPr="00C257F3">
        <w:rPr>
          <w:shd w:val="clear" w:color="auto" w:fill="FFFFFF"/>
        </w:rPr>
        <w:t xml:space="preserve"> valstybei nuosavybės teise priklausantį ir šiuo metu Nacionalinės švietimo agentūros patikėjimo teise valdomą valstybės trumpalaikį turtą</w:t>
      </w:r>
      <w:r w:rsidR="00ED553B">
        <w:rPr>
          <w:shd w:val="clear" w:color="auto" w:fill="FFFFFF"/>
        </w:rPr>
        <w:t>.</w:t>
      </w:r>
      <w:r w:rsidR="00C257F3" w:rsidRPr="00C257F3">
        <w:rPr>
          <w:shd w:val="clear" w:color="auto" w:fill="FFFFFF"/>
        </w:rPr>
        <w:t xml:space="preserve"> Savivaldybės </w:t>
      </w:r>
      <w:r w:rsidR="00C257F3" w:rsidRPr="00570DA5">
        <w:rPr>
          <w:shd w:val="clear" w:color="auto" w:fill="FFFFFF"/>
        </w:rPr>
        <w:t xml:space="preserve">nuosavybėn </w:t>
      </w:r>
      <w:r w:rsidR="00C257F3" w:rsidRPr="00ED553B">
        <w:rPr>
          <w:shd w:val="clear" w:color="auto" w:fill="FFFFFF"/>
        </w:rPr>
        <w:t>perduotas turtas bus naudojamas</w:t>
      </w:r>
      <w:r w:rsidR="00365993" w:rsidRPr="00ED553B">
        <w:rPr>
          <w:shd w:val="clear" w:color="auto" w:fill="FFFFFF"/>
        </w:rPr>
        <w:t xml:space="preserve"> </w:t>
      </w:r>
      <w:r w:rsidRPr="00ED553B">
        <w:rPr>
          <w:shd w:val="clear" w:color="auto" w:fill="FFFFFF"/>
        </w:rPr>
        <w:t>S</w:t>
      </w:r>
      <w:r w:rsidR="00365993" w:rsidRPr="00ED553B">
        <w:rPr>
          <w:shd w:val="clear" w:color="auto" w:fill="FFFFFF"/>
        </w:rPr>
        <w:t xml:space="preserve">avivaldybės savarankiškosioms ir valstybės perduotoms savivaldybėms funkcijoms įgyvendinti: </w:t>
      </w:r>
      <w:r w:rsidR="00B51C26" w:rsidRPr="00B51C26">
        <w:rPr>
          <w:shd w:val="clear" w:color="auto" w:fill="FFFFFF"/>
        </w:rPr>
        <w:t>bus panaudotas diegti atnaujintą informatikos ugdymo turinį pradiniame ugdyme</w:t>
      </w:r>
      <w:r w:rsidR="00365993" w:rsidRPr="00B51C26">
        <w:rPr>
          <w:shd w:val="clear" w:color="auto" w:fill="FFFFFF"/>
        </w:rPr>
        <w:t>.</w:t>
      </w:r>
      <w:r w:rsidR="00AF4183" w:rsidRPr="00B51C26">
        <w:t xml:space="preserve"> </w:t>
      </w:r>
      <w:r w:rsidR="00AF4183" w:rsidRPr="00B51C26">
        <w:rPr>
          <w:shd w:val="clear" w:color="auto" w:fill="FFFFFF"/>
        </w:rPr>
        <w:t xml:space="preserve">Perimtas </w:t>
      </w:r>
      <w:r w:rsidRPr="00B51C26">
        <w:rPr>
          <w:shd w:val="clear" w:color="auto" w:fill="FFFFFF"/>
        </w:rPr>
        <w:t>S</w:t>
      </w:r>
      <w:r w:rsidR="00AF4183" w:rsidRPr="00B51C26">
        <w:rPr>
          <w:shd w:val="clear" w:color="auto" w:fill="FFFFFF"/>
        </w:rPr>
        <w:t>avivaldybės nuosavybėn turtas bus perduotas Plungės</w:t>
      </w:r>
      <w:r w:rsidR="00B51C26" w:rsidRPr="00B51C26">
        <w:rPr>
          <w:shd w:val="clear" w:color="auto" w:fill="FFFFFF"/>
        </w:rPr>
        <w:t xml:space="preserve"> Senamiesčio mokyklai</w:t>
      </w:r>
      <w:r w:rsidR="00AF4183" w:rsidRPr="00B51C26">
        <w:rPr>
          <w:shd w:val="clear" w:color="auto" w:fill="FFFFFF"/>
        </w:rPr>
        <w:t xml:space="preserve"> naudoti ir disponuoti juo patikėjimo teise.</w:t>
      </w:r>
    </w:p>
    <w:p w:rsidR="00B51C26" w:rsidRDefault="00C257F3" w:rsidP="00365993">
      <w:pPr>
        <w:autoSpaceDE w:val="0"/>
        <w:autoSpaceDN w:val="0"/>
        <w:adjustRightInd w:val="0"/>
        <w:ind w:firstLine="720"/>
        <w:jc w:val="both"/>
        <w:rPr>
          <w:shd w:val="clear" w:color="auto" w:fill="FFFFFF"/>
        </w:rPr>
      </w:pPr>
      <w:r w:rsidRPr="00C257F3">
        <w:rPr>
          <w:shd w:val="clear" w:color="auto" w:fill="FFFFFF"/>
        </w:rPr>
        <w:t>Gaunamo</w:t>
      </w:r>
      <w:r w:rsidR="00B51C26">
        <w:rPr>
          <w:shd w:val="clear" w:color="auto" w:fill="FFFFFF"/>
        </w:rPr>
        <w:t xml:space="preserve"> trumpalaikio</w:t>
      </w:r>
      <w:r w:rsidRPr="00C257F3">
        <w:rPr>
          <w:shd w:val="clear" w:color="auto" w:fill="FFFFFF"/>
        </w:rPr>
        <w:t xml:space="preserve"> turto bendra</w:t>
      </w:r>
      <w:r w:rsidR="00B51C26">
        <w:rPr>
          <w:shd w:val="clear" w:color="auto" w:fill="FFFFFF"/>
        </w:rPr>
        <w:t xml:space="preserve"> įsigijimo vertė</w:t>
      </w:r>
      <w:r w:rsidRPr="00C257F3">
        <w:rPr>
          <w:shd w:val="clear" w:color="auto" w:fill="FFFFFF"/>
        </w:rPr>
        <w:t xml:space="preserve"> yra </w:t>
      </w:r>
      <w:r w:rsidR="00B51C26">
        <w:t>3</w:t>
      </w:r>
      <w:r w:rsidR="00F736EE">
        <w:t xml:space="preserve"> </w:t>
      </w:r>
      <w:r w:rsidR="00B51C26" w:rsidRPr="00816D67">
        <w:t>028,79</w:t>
      </w:r>
      <w:r w:rsidR="00AF4183" w:rsidRPr="00816D67">
        <w:t xml:space="preserve"> </w:t>
      </w:r>
      <w:proofErr w:type="spellStart"/>
      <w:r w:rsidR="0033028B" w:rsidRPr="007F3007">
        <w:rPr>
          <w:shd w:val="clear" w:color="auto" w:fill="FFFFFF"/>
        </w:rPr>
        <w:t>E</w:t>
      </w:r>
      <w:r w:rsidR="00B51C26" w:rsidRPr="00816D67">
        <w:rPr>
          <w:shd w:val="clear" w:color="auto" w:fill="FFFFFF"/>
        </w:rPr>
        <w:t>ur</w:t>
      </w:r>
      <w:proofErr w:type="spellEnd"/>
      <w:r w:rsidR="00B51C26" w:rsidRPr="00816D67">
        <w:rPr>
          <w:shd w:val="clear" w:color="auto" w:fill="FFFFFF"/>
        </w:rPr>
        <w:t>.</w:t>
      </w:r>
    </w:p>
    <w:p w:rsidR="008827B4" w:rsidRPr="00AF4183" w:rsidRDefault="00352E29" w:rsidP="00365993">
      <w:pPr>
        <w:autoSpaceDE w:val="0"/>
        <w:autoSpaceDN w:val="0"/>
        <w:adjustRightInd w:val="0"/>
        <w:ind w:firstLine="720"/>
        <w:jc w:val="both"/>
        <w:rPr>
          <w:shd w:val="clear" w:color="auto" w:fill="FFFFFF"/>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AF4183" w:rsidRPr="00AF4183" w:rsidRDefault="00AF4183" w:rsidP="00332799">
      <w:pPr>
        <w:ind w:firstLine="720"/>
        <w:jc w:val="both"/>
      </w:pPr>
      <w:r w:rsidRPr="00AF4183">
        <w:t xml:space="preserve">Priėmus sprendimą </w:t>
      </w:r>
      <w:r>
        <w:t>p</w:t>
      </w:r>
      <w:r w:rsidRPr="00AF4183">
        <w:t xml:space="preserve">erimtas </w:t>
      </w:r>
      <w:r w:rsidR="007D2CF4">
        <w:t>S</w:t>
      </w:r>
      <w:r w:rsidRPr="00AF4183">
        <w:t>avi</w:t>
      </w:r>
      <w:r>
        <w:t xml:space="preserve">valdybės </w:t>
      </w:r>
      <w:r w:rsidRPr="00ED553B">
        <w:t>nuosavybėn turtas</w:t>
      </w:r>
      <w:r w:rsidRPr="00570DA5">
        <w:t xml:space="preserve"> bus perduotas</w:t>
      </w:r>
      <w:r w:rsidRPr="00AF4183">
        <w:t xml:space="preserve"> Plungės </w:t>
      </w:r>
      <w:r w:rsidR="00B51C26">
        <w:t>Senamiesčio mokyklai</w:t>
      </w:r>
      <w:r w:rsidRPr="00AF4183">
        <w:t xml:space="preserve"> valdyti, naudoti ir disponuoti juo patikėjimo teise</w:t>
      </w:r>
      <w:r w:rsidR="00ED553B">
        <w:t>.</w:t>
      </w:r>
      <w:r w:rsidR="00971C97">
        <w:t xml:space="preserve"> </w:t>
      </w:r>
      <w:r w:rsidR="00ED553B">
        <w:t>T</w:t>
      </w:r>
      <w:r w:rsidR="00971C97">
        <w:t xml:space="preserve">urtas bus </w:t>
      </w:r>
      <w:r w:rsidR="00971C97" w:rsidRPr="00570DA5">
        <w:t xml:space="preserve">skirtas </w:t>
      </w:r>
      <w:r w:rsidR="00B51C26">
        <w:t xml:space="preserve">padėti </w:t>
      </w:r>
      <w:r w:rsidR="00290A14">
        <w:t xml:space="preserve">Plungės Senamiesčio mokyklai ugdyti pradinių klasių mokinių skaitmeninius gebėjimus, diegti informatikos ugdymo turinį pradiniame ugdyme pagal atnaujintas bendrąsias programas. </w:t>
      </w:r>
      <w:r w:rsidRPr="00AF4183">
        <w:t xml:space="preserve"> </w:t>
      </w:r>
    </w:p>
    <w:p w:rsidR="005B2DA3" w:rsidRDefault="00352E29" w:rsidP="00BC65E8">
      <w:pPr>
        <w:widowControl w:val="0"/>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2A5B00" w:rsidRPr="00FA71CB" w:rsidRDefault="00FA71CB" w:rsidP="00BC65E8">
      <w:pPr>
        <w:widowControl w:val="0"/>
        <w:ind w:firstLine="720"/>
        <w:jc w:val="both"/>
      </w:pPr>
      <w:r w:rsidRPr="00FA71CB">
        <w:t>Papildomų lėšų nereikės</w:t>
      </w:r>
      <w:r w:rsidR="007D2CF4">
        <w:t>.</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 xml:space="preserve">Korupcijos požymių nėra, vertinimas neatliekamas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t xml:space="preserve">Vadovaujantis </w:t>
      </w:r>
      <w:r w:rsidR="0033028B" w:rsidRPr="00290A14">
        <w:t xml:space="preserve">Nacionalinės švietimo agentūros </w:t>
      </w:r>
      <w:r w:rsidR="00290A14" w:rsidRPr="00290A14">
        <w:t xml:space="preserve">2023 m. birželio 15 d. </w:t>
      </w:r>
      <w:r w:rsidR="0033028B">
        <w:t xml:space="preserve">gautu </w:t>
      </w:r>
      <w:r w:rsidR="00290A14" w:rsidRPr="00290A14">
        <w:t>rašt</w:t>
      </w:r>
      <w:r w:rsidR="00290A14">
        <w:t>u</w:t>
      </w:r>
      <w:r w:rsidR="00290A14" w:rsidRPr="00290A14">
        <w:t xml:space="preserve"> Nr. SD- </w:t>
      </w:r>
      <w:r w:rsidR="00290A14" w:rsidRPr="006D2508">
        <w:t>1930 (1.6E) „Dėl</w:t>
      </w:r>
      <w:r w:rsidR="00290A14" w:rsidRPr="00290A14">
        <w:t xml:space="preserve"> trumpalaikio turto perėmimo Savivaldybės nuosavybėn ir jo perdavimo valdyti, naudoti ir d</w:t>
      </w:r>
      <w:r w:rsidR="00C2523D">
        <w:t>isponuoti juo patikėjimo teise“.</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352E29" w:rsidRDefault="00FA71CB" w:rsidP="00B71C5B">
      <w:pPr>
        <w:tabs>
          <w:tab w:val="left" w:pos="720"/>
        </w:tabs>
        <w:ind w:firstLine="720"/>
        <w:jc w:val="both"/>
        <w:rPr>
          <w:b/>
        </w:rPr>
      </w:pPr>
      <w:r w:rsidRPr="00FA71CB">
        <w:t xml:space="preserve">Plungės </w:t>
      </w:r>
      <w:r w:rsidR="00BE7A63">
        <w:t>Senamiesčio mokyklai</w:t>
      </w:r>
      <w:r w:rsidR="00290A14">
        <w:t xml:space="preserve">. </w:t>
      </w:r>
    </w:p>
    <w:p w:rsidR="00B71C5B" w:rsidRPr="00B71C5B" w:rsidRDefault="00352E29" w:rsidP="00B71C5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00B71C5B" w:rsidRPr="00B71C5B">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A71CB" w:rsidP="00B01DFD">
            <w:pPr>
              <w:widowControl w:val="0"/>
              <w:jc w:val="center"/>
              <w:rPr>
                <w:rFonts w:eastAsia="Lucida Sans Unicode"/>
                <w:i/>
                <w:kern w:val="1"/>
                <w:lang w:bidi="lo-LA"/>
              </w:rPr>
            </w:pPr>
            <w:r w:rsidRPr="00CA4000">
              <w:rPr>
                <w:rFonts w:eastAsia="Lucida Sans Unicode"/>
                <w:i/>
                <w:kern w:val="1"/>
                <w:lang w:bidi="lo-LA"/>
              </w:rPr>
              <w:t>Pagerės mokinių ugdymas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B5CFD"/>
    <w:rsid w:val="000C44E1"/>
    <w:rsid w:val="000C5CA7"/>
    <w:rsid w:val="000C76A8"/>
    <w:rsid w:val="00124398"/>
    <w:rsid w:val="001428BA"/>
    <w:rsid w:val="00192D89"/>
    <w:rsid w:val="001D04F5"/>
    <w:rsid w:val="001D23AE"/>
    <w:rsid w:val="001E44C8"/>
    <w:rsid w:val="001E7A56"/>
    <w:rsid w:val="00232CF5"/>
    <w:rsid w:val="002517E9"/>
    <w:rsid w:val="002746D6"/>
    <w:rsid w:val="002769D3"/>
    <w:rsid w:val="00290A14"/>
    <w:rsid w:val="002A5B00"/>
    <w:rsid w:val="0033028B"/>
    <w:rsid w:val="00332799"/>
    <w:rsid w:val="00341AB8"/>
    <w:rsid w:val="00344D98"/>
    <w:rsid w:val="00352E29"/>
    <w:rsid w:val="00365993"/>
    <w:rsid w:val="0038259D"/>
    <w:rsid w:val="003A069D"/>
    <w:rsid w:val="003D4C3F"/>
    <w:rsid w:val="00400058"/>
    <w:rsid w:val="00411B74"/>
    <w:rsid w:val="00413220"/>
    <w:rsid w:val="004C76FD"/>
    <w:rsid w:val="005073E0"/>
    <w:rsid w:val="005520BF"/>
    <w:rsid w:val="0055740E"/>
    <w:rsid w:val="0056590E"/>
    <w:rsid w:val="00570DA5"/>
    <w:rsid w:val="00570DCD"/>
    <w:rsid w:val="005B2DA3"/>
    <w:rsid w:val="00622EE5"/>
    <w:rsid w:val="00660AB8"/>
    <w:rsid w:val="006C2AB1"/>
    <w:rsid w:val="006C4DFA"/>
    <w:rsid w:val="006D2508"/>
    <w:rsid w:val="006D57A4"/>
    <w:rsid w:val="00712151"/>
    <w:rsid w:val="00731C46"/>
    <w:rsid w:val="007547B5"/>
    <w:rsid w:val="00756663"/>
    <w:rsid w:val="00756C18"/>
    <w:rsid w:val="00760DBF"/>
    <w:rsid w:val="00781480"/>
    <w:rsid w:val="00781E46"/>
    <w:rsid w:val="007902C0"/>
    <w:rsid w:val="007D2CF4"/>
    <w:rsid w:val="007F3007"/>
    <w:rsid w:val="007F5133"/>
    <w:rsid w:val="00816D67"/>
    <w:rsid w:val="00882344"/>
    <w:rsid w:val="00882644"/>
    <w:rsid w:val="008827B4"/>
    <w:rsid w:val="00897B7D"/>
    <w:rsid w:val="00971C97"/>
    <w:rsid w:val="009A317E"/>
    <w:rsid w:val="009E4CB0"/>
    <w:rsid w:val="009F7ED3"/>
    <w:rsid w:val="00A22CD3"/>
    <w:rsid w:val="00AF4183"/>
    <w:rsid w:val="00B01DFD"/>
    <w:rsid w:val="00B51C26"/>
    <w:rsid w:val="00B71C5B"/>
    <w:rsid w:val="00BC65E8"/>
    <w:rsid w:val="00BD0A29"/>
    <w:rsid w:val="00BE0DFF"/>
    <w:rsid w:val="00BE7A63"/>
    <w:rsid w:val="00BF6B63"/>
    <w:rsid w:val="00C2523D"/>
    <w:rsid w:val="00C257F3"/>
    <w:rsid w:val="00C53B51"/>
    <w:rsid w:val="00CA4000"/>
    <w:rsid w:val="00D14265"/>
    <w:rsid w:val="00D71510"/>
    <w:rsid w:val="00DE0D43"/>
    <w:rsid w:val="00E666B0"/>
    <w:rsid w:val="00E9009C"/>
    <w:rsid w:val="00E978B1"/>
    <w:rsid w:val="00EA54CD"/>
    <w:rsid w:val="00EA7584"/>
    <w:rsid w:val="00ED553B"/>
    <w:rsid w:val="00EE634D"/>
    <w:rsid w:val="00F07FF5"/>
    <w:rsid w:val="00F736EE"/>
    <w:rsid w:val="00FA71CB"/>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32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4603</Words>
  <Characters>2624</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2023-06-28T12:53:00Z</dcterms:created>
  <dcterms:modified xsi:type="dcterms:W3CDTF">2023-06-28T12:53:00Z</dcterms:modified>
</cp:coreProperties>
</file>