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DEB" w:rsidRPr="0089005D" w:rsidRDefault="00587DEB" w:rsidP="0089005D">
      <w:pPr>
        <w:jc w:val="right"/>
        <w:rPr>
          <w:b/>
        </w:rPr>
      </w:pPr>
      <w:bookmarkStart w:id="0" w:name="_GoBack"/>
      <w:bookmarkEnd w:id="0"/>
      <w:r>
        <w:rPr>
          <w:b/>
        </w:rPr>
        <w:t>Projektas</w:t>
      </w:r>
    </w:p>
    <w:p w:rsidR="00D9410F" w:rsidRPr="00D9410F" w:rsidRDefault="00D9410F" w:rsidP="00D9410F">
      <w:pPr>
        <w:jc w:val="center"/>
        <w:rPr>
          <w:b/>
          <w:sz w:val="28"/>
          <w:szCs w:val="28"/>
        </w:rPr>
      </w:pPr>
      <w:r w:rsidRPr="00D9410F">
        <w:rPr>
          <w:b/>
          <w:sz w:val="28"/>
          <w:szCs w:val="28"/>
        </w:rPr>
        <w:t>PLUNGĖS RAJONO SAVIVALDYBĖS</w:t>
      </w:r>
    </w:p>
    <w:p w:rsidR="00D9410F" w:rsidRPr="00D9410F" w:rsidRDefault="00D9410F" w:rsidP="00D9410F">
      <w:pPr>
        <w:jc w:val="center"/>
        <w:rPr>
          <w:b/>
          <w:sz w:val="28"/>
          <w:szCs w:val="28"/>
        </w:rPr>
      </w:pPr>
      <w:r w:rsidRPr="00D9410F">
        <w:rPr>
          <w:b/>
          <w:sz w:val="28"/>
          <w:szCs w:val="28"/>
        </w:rPr>
        <w:t>TARYBA</w:t>
      </w:r>
    </w:p>
    <w:p w:rsidR="00D9410F" w:rsidRPr="00D9410F" w:rsidRDefault="00D9410F" w:rsidP="00D9410F">
      <w:pPr>
        <w:jc w:val="center"/>
        <w:rPr>
          <w:b/>
          <w:sz w:val="28"/>
          <w:szCs w:val="28"/>
        </w:rPr>
      </w:pPr>
    </w:p>
    <w:p w:rsidR="00D9410F" w:rsidRPr="00D9410F" w:rsidRDefault="00D9410F" w:rsidP="00D9410F">
      <w:pPr>
        <w:jc w:val="center"/>
        <w:rPr>
          <w:b/>
          <w:sz w:val="28"/>
          <w:szCs w:val="28"/>
        </w:rPr>
      </w:pPr>
      <w:r w:rsidRPr="00D9410F">
        <w:rPr>
          <w:b/>
          <w:sz w:val="28"/>
          <w:szCs w:val="28"/>
        </w:rPr>
        <w:t>SPRENDIMAS</w:t>
      </w:r>
    </w:p>
    <w:p w:rsidR="00D9410F" w:rsidRPr="00D9410F" w:rsidRDefault="00D9410F" w:rsidP="00D9410F">
      <w:pPr>
        <w:jc w:val="center"/>
        <w:rPr>
          <w:b/>
          <w:sz w:val="28"/>
          <w:szCs w:val="28"/>
        </w:rPr>
      </w:pPr>
      <w:r w:rsidRPr="00D9410F">
        <w:rPr>
          <w:b/>
          <w:sz w:val="28"/>
          <w:szCs w:val="28"/>
        </w:rPr>
        <w:t>DĖL VALSTYBĖS NEKILNOJAMOJO TURTO PERĖMIMO PLUNGĖS RAJONO SAVIVALDYBĖS NUOSAVYBĖN</w:t>
      </w:r>
    </w:p>
    <w:p w:rsidR="00D9410F" w:rsidRDefault="00D9410F" w:rsidP="00D9410F">
      <w:pPr>
        <w:jc w:val="center"/>
      </w:pPr>
    </w:p>
    <w:p w:rsidR="00D9410F" w:rsidRDefault="00D9410F" w:rsidP="00D9410F">
      <w:pPr>
        <w:jc w:val="center"/>
      </w:pPr>
      <w:r>
        <w:t>202</w:t>
      </w:r>
      <w:r w:rsidR="00BA5556">
        <w:t>4</w:t>
      </w:r>
      <w:r>
        <w:t xml:space="preserve"> m. </w:t>
      </w:r>
      <w:r w:rsidR="00BA5556">
        <w:t>gegužės</w:t>
      </w:r>
      <w:r w:rsidR="00564665">
        <w:t xml:space="preserve"> </w:t>
      </w:r>
      <w:r w:rsidR="00FE46EF">
        <w:t>30</w:t>
      </w:r>
      <w:r w:rsidR="00BA5556">
        <w:t xml:space="preserve"> </w:t>
      </w:r>
      <w:r>
        <w:t>d. Nr. T1-</w:t>
      </w:r>
    </w:p>
    <w:p w:rsidR="00E63C70" w:rsidRDefault="00D9410F" w:rsidP="00D9410F">
      <w:pPr>
        <w:jc w:val="center"/>
      </w:pPr>
      <w:r>
        <w:t>Plungė</w:t>
      </w:r>
    </w:p>
    <w:p w:rsidR="00D9410F" w:rsidRDefault="00D9410F" w:rsidP="00D9410F">
      <w:pPr>
        <w:jc w:val="center"/>
      </w:pPr>
    </w:p>
    <w:p w:rsidR="00A75403" w:rsidRDefault="00A75403" w:rsidP="00F33DCC">
      <w:pPr>
        <w:tabs>
          <w:tab w:val="left" w:pos="709"/>
        </w:tabs>
        <w:ind w:firstLine="720"/>
        <w:jc w:val="both"/>
        <w:rPr>
          <w:color w:val="000000"/>
          <w:shd w:val="clear" w:color="auto" w:fill="FFFFFF"/>
        </w:rPr>
      </w:pPr>
      <w:r w:rsidRPr="00251571">
        <w:rPr>
          <w:color w:val="0D0D0D"/>
          <w:shd w:val="clear" w:color="auto" w:fill="FFFFFF"/>
        </w:rPr>
        <w:t xml:space="preserve">Vadovaudamasi Lietuvos Respublikos vietos savivaldos įstatymo 6 straipsnio </w:t>
      </w:r>
      <w:r w:rsidR="006B599F">
        <w:rPr>
          <w:color w:val="0D0D0D"/>
          <w:shd w:val="clear" w:color="auto" w:fill="FFFFFF"/>
        </w:rPr>
        <w:t xml:space="preserve">8 ir </w:t>
      </w:r>
      <w:r w:rsidR="00BA5556">
        <w:rPr>
          <w:color w:val="0D0D0D"/>
          <w:shd w:val="clear" w:color="auto" w:fill="FFFFFF"/>
        </w:rPr>
        <w:t>29</w:t>
      </w:r>
      <w:r w:rsidR="006B599F">
        <w:rPr>
          <w:color w:val="0D0D0D"/>
          <w:shd w:val="clear" w:color="auto" w:fill="FFFFFF"/>
        </w:rPr>
        <w:t xml:space="preserve"> punktais</w:t>
      </w:r>
      <w:r w:rsidR="00C66344" w:rsidRPr="00251571">
        <w:rPr>
          <w:color w:val="0D0D0D"/>
          <w:shd w:val="clear" w:color="auto" w:fill="FFFFFF"/>
        </w:rPr>
        <w:t xml:space="preserve">, </w:t>
      </w:r>
      <w:r w:rsidR="00CA297A" w:rsidRPr="00251571">
        <w:rPr>
          <w:color w:val="0D0D0D"/>
          <w:shd w:val="clear" w:color="auto" w:fill="FFFFFF"/>
        </w:rPr>
        <w:t>1</w:t>
      </w:r>
      <w:r w:rsidR="00042E3D">
        <w:rPr>
          <w:color w:val="0D0D0D"/>
          <w:shd w:val="clear" w:color="auto" w:fill="FFFFFF"/>
        </w:rPr>
        <w:t>5</w:t>
      </w:r>
      <w:r w:rsidRPr="00251571">
        <w:rPr>
          <w:color w:val="0D0D0D"/>
          <w:shd w:val="clear" w:color="auto" w:fill="FFFFFF"/>
        </w:rPr>
        <w:t xml:space="preserve"> straipsnio 2 dalies </w:t>
      </w:r>
      <w:r w:rsidR="00042E3D">
        <w:rPr>
          <w:color w:val="0D0D0D"/>
          <w:shd w:val="clear" w:color="auto" w:fill="FFFFFF"/>
        </w:rPr>
        <w:t>19</w:t>
      </w:r>
      <w:r w:rsidRPr="00251571">
        <w:rPr>
          <w:color w:val="0D0D0D"/>
          <w:shd w:val="clear" w:color="auto" w:fill="FFFFFF"/>
        </w:rPr>
        <w:t xml:space="preserve"> punktu, Lietuvos Respublikos valstybės ir savivaldybių turto valdymo, naudojimo ir disponavimo juo įstatymo 6 straipsnio 2 punktu, </w:t>
      </w:r>
      <w:r w:rsidR="006A0E01">
        <w:rPr>
          <w:color w:val="0D0D0D"/>
          <w:shd w:val="clear" w:color="auto" w:fill="FFFFFF"/>
        </w:rPr>
        <w:t>20 straipsnio 1 dalies 5 punktu</w:t>
      </w:r>
      <w:r w:rsidRPr="00251571">
        <w:rPr>
          <w:color w:val="0D0D0D"/>
          <w:shd w:val="clear" w:color="auto" w:fill="FFFFFF"/>
        </w:rPr>
        <w:t xml:space="preserve"> </w:t>
      </w:r>
      <w:r w:rsidR="00D5395C" w:rsidRPr="00251571">
        <w:rPr>
          <w:color w:val="0D0D0D"/>
          <w:shd w:val="clear" w:color="auto" w:fill="FFFFFF"/>
        </w:rPr>
        <w:t>bei</w:t>
      </w:r>
      <w:r w:rsidRPr="00251571">
        <w:rPr>
          <w:color w:val="0D0D0D"/>
          <w:shd w:val="clear" w:color="auto" w:fill="FFFFFF"/>
        </w:rPr>
        <w:t xml:space="preserve"> atsižvelgdama į </w:t>
      </w:r>
      <w:r w:rsidR="00042E3D">
        <w:rPr>
          <w:color w:val="0D0D0D"/>
          <w:shd w:val="clear" w:color="auto" w:fill="FFFFFF"/>
        </w:rPr>
        <w:t xml:space="preserve">Lietuvos Respublikos švietimo, mokslo ir sporto ministerijos </w:t>
      </w:r>
      <w:r w:rsidR="006B599F">
        <w:rPr>
          <w:color w:val="0D0D0D"/>
          <w:shd w:val="clear" w:color="auto" w:fill="FFFFFF"/>
        </w:rPr>
        <w:t>2024</w:t>
      </w:r>
      <w:r w:rsidR="00042E3D">
        <w:rPr>
          <w:color w:val="0D0D0D"/>
          <w:shd w:val="clear" w:color="auto" w:fill="FFFFFF"/>
        </w:rPr>
        <w:t xml:space="preserve"> m. </w:t>
      </w:r>
      <w:r w:rsidR="006B599F">
        <w:rPr>
          <w:color w:val="0D0D0D"/>
          <w:shd w:val="clear" w:color="auto" w:fill="FFFFFF"/>
        </w:rPr>
        <w:t>gegužės</w:t>
      </w:r>
      <w:r w:rsidR="00042E3D">
        <w:rPr>
          <w:color w:val="0D0D0D"/>
          <w:shd w:val="clear" w:color="auto" w:fill="FFFFFF"/>
        </w:rPr>
        <w:t xml:space="preserve"> </w:t>
      </w:r>
      <w:r w:rsidR="006B599F">
        <w:rPr>
          <w:color w:val="0D0D0D"/>
          <w:shd w:val="clear" w:color="auto" w:fill="FFFFFF"/>
        </w:rPr>
        <w:t>9</w:t>
      </w:r>
      <w:r w:rsidR="00042E3D">
        <w:rPr>
          <w:color w:val="0D0D0D"/>
          <w:shd w:val="clear" w:color="auto" w:fill="FFFFFF"/>
        </w:rPr>
        <w:t xml:space="preserve"> d. raštą</w:t>
      </w:r>
      <w:r w:rsidR="00035A25">
        <w:rPr>
          <w:color w:val="0D0D0D"/>
          <w:shd w:val="clear" w:color="auto" w:fill="FFFFFF"/>
        </w:rPr>
        <w:t xml:space="preserve"> Nr. SR-</w:t>
      </w:r>
      <w:r w:rsidR="006B599F">
        <w:rPr>
          <w:color w:val="0D0D0D"/>
          <w:shd w:val="clear" w:color="auto" w:fill="FFFFFF"/>
        </w:rPr>
        <w:t>1745</w:t>
      </w:r>
      <w:r w:rsidR="00042E3D">
        <w:rPr>
          <w:color w:val="0D0D0D"/>
          <w:shd w:val="clear" w:color="auto" w:fill="FFFFFF"/>
        </w:rPr>
        <w:t xml:space="preserve"> </w:t>
      </w:r>
      <w:r w:rsidR="00AC4419">
        <w:rPr>
          <w:color w:val="0D0D0D"/>
          <w:shd w:val="clear" w:color="auto" w:fill="FFFFFF"/>
        </w:rPr>
        <w:t>„Dėl valstybės turto perdavimo Plungės rajono savivaldybės nuosavybėn“</w:t>
      </w:r>
      <w:r w:rsidR="0097729A">
        <w:rPr>
          <w:color w:val="0D0D0D"/>
          <w:shd w:val="clear" w:color="auto" w:fill="FFFFFF"/>
        </w:rPr>
        <w:t xml:space="preserve"> ir 2024 m. balandžio 25 d. </w:t>
      </w:r>
      <w:r w:rsidR="00FD5AB9">
        <w:rPr>
          <w:color w:val="0D0D0D"/>
          <w:shd w:val="clear" w:color="auto" w:fill="FFFFFF"/>
        </w:rPr>
        <w:t>v</w:t>
      </w:r>
      <w:r w:rsidR="0097729A">
        <w:rPr>
          <w:color w:val="0D0D0D"/>
          <w:shd w:val="clear" w:color="auto" w:fill="FFFFFF"/>
        </w:rPr>
        <w:t>iešosios įstaigos Plungės technologijų ir verslo mokyklos</w:t>
      </w:r>
      <w:r w:rsidR="00FD5AB9">
        <w:rPr>
          <w:color w:val="0D0D0D"/>
          <w:shd w:val="clear" w:color="auto" w:fill="FFFFFF"/>
        </w:rPr>
        <w:t xml:space="preserve"> raštą Nr. V8-32 „D</w:t>
      </w:r>
      <w:r w:rsidR="0097729A">
        <w:rPr>
          <w:color w:val="0D0D0D"/>
          <w:shd w:val="clear" w:color="auto" w:fill="FFFFFF"/>
        </w:rPr>
        <w:t>ėl nekilnojamojo turto perdavimo“</w:t>
      </w:r>
      <w:r>
        <w:rPr>
          <w:color w:val="000000"/>
          <w:shd w:val="clear" w:color="auto" w:fill="FFFFFF"/>
        </w:rPr>
        <w:t>, Plungės rajono savivaldybės taryba n u s p r e n d ž i a:</w:t>
      </w:r>
    </w:p>
    <w:p w:rsidR="00C248DF" w:rsidRPr="00AC4419" w:rsidRDefault="00A75403" w:rsidP="00FE46EF">
      <w:pPr>
        <w:shd w:val="clear" w:color="auto" w:fill="FFFFFF"/>
        <w:ind w:firstLine="720"/>
        <w:jc w:val="both"/>
        <w:rPr>
          <w:color w:val="000000"/>
        </w:rPr>
      </w:pPr>
      <w:r w:rsidRPr="00AC4419">
        <w:rPr>
          <w:color w:val="000000"/>
        </w:rPr>
        <w:t>1</w:t>
      </w:r>
      <w:r w:rsidRPr="00AC4419">
        <w:rPr>
          <w:color w:val="0D0D0D"/>
        </w:rPr>
        <w:t xml:space="preserve">. </w:t>
      </w:r>
      <w:r w:rsidR="007C0D06" w:rsidRPr="00AC4419">
        <w:rPr>
          <w:color w:val="0D0D0D"/>
        </w:rPr>
        <w:t>P</w:t>
      </w:r>
      <w:r w:rsidRPr="00AC4419">
        <w:rPr>
          <w:color w:val="0D0D0D"/>
        </w:rPr>
        <w:t xml:space="preserve">erimti Plungės rajono savivaldybės nuosavybėn valstybei nuosavybės teise priklausantį ir </w:t>
      </w:r>
      <w:r w:rsidR="00587DEB" w:rsidRPr="00AC4419">
        <w:rPr>
          <w:color w:val="0D0D0D"/>
        </w:rPr>
        <w:t>v</w:t>
      </w:r>
      <w:r w:rsidR="00AA058D" w:rsidRPr="00AC4419">
        <w:rPr>
          <w:color w:val="0D0D0D"/>
        </w:rPr>
        <w:t>iešosios įstaigos</w:t>
      </w:r>
      <w:r w:rsidRPr="00AC4419">
        <w:rPr>
          <w:color w:val="0D0D0D"/>
        </w:rPr>
        <w:t xml:space="preserve"> </w:t>
      </w:r>
      <w:r w:rsidR="00561F14" w:rsidRPr="00AC4419">
        <w:rPr>
          <w:color w:val="000000"/>
          <w:shd w:val="clear" w:color="auto" w:fill="FFFFFF"/>
        </w:rPr>
        <w:t xml:space="preserve">Plungės </w:t>
      </w:r>
      <w:r w:rsidR="002B3841" w:rsidRPr="00AC4419">
        <w:rPr>
          <w:color w:val="000000"/>
          <w:shd w:val="clear" w:color="auto" w:fill="FFFFFF"/>
        </w:rPr>
        <w:t>technologijų ir verslo mokyklos</w:t>
      </w:r>
      <w:r w:rsidR="00561F14" w:rsidRPr="00AC4419">
        <w:rPr>
          <w:color w:val="000000"/>
          <w:shd w:val="clear" w:color="auto" w:fill="FFFFFF"/>
        </w:rPr>
        <w:t xml:space="preserve"> </w:t>
      </w:r>
      <w:r w:rsidRPr="00AC4419">
        <w:rPr>
          <w:color w:val="0D0D0D"/>
        </w:rPr>
        <w:t>patikėjimo teise valdomą nekilnojamąjį turtą</w:t>
      </w:r>
      <w:r w:rsidR="00BE0D5C" w:rsidRPr="00AC4419">
        <w:rPr>
          <w:color w:val="0D0D0D"/>
        </w:rPr>
        <w:t xml:space="preserve"> </w:t>
      </w:r>
      <w:r w:rsidR="00561F14" w:rsidRPr="00AC4419">
        <w:rPr>
          <w:color w:val="0D0D0D"/>
        </w:rPr>
        <w:t>–</w:t>
      </w:r>
      <w:r w:rsidR="00084067">
        <w:rPr>
          <w:color w:val="0D0D0D"/>
        </w:rPr>
        <w:t xml:space="preserve"> </w:t>
      </w:r>
      <w:r w:rsidR="00084067" w:rsidRPr="00FC3D09">
        <w:t>sporto</w:t>
      </w:r>
      <w:r w:rsidR="00084067">
        <w:t xml:space="preserve"> inžinierius statinius: tinklinio aikštelę</w:t>
      </w:r>
      <w:r w:rsidR="00084067" w:rsidRPr="00FC3D09">
        <w:t xml:space="preserve"> (unikalus Nr. 440</w:t>
      </w:r>
      <w:r w:rsidR="00084067">
        <w:t>0-5651-6802), krepšinio aikštelę</w:t>
      </w:r>
      <w:r w:rsidR="00084067" w:rsidRPr="00FC3D09">
        <w:t xml:space="preserve"> (unikalus Nr. </w:t>
      </w:r>
      <w:r w:rsidR="00084067">
        <w:t>4400-5654-1892), teniso aikštelę</w:t>
      </w:r>
      <w:r w:rsidR="00084067" w:rsidRPr="00FC3D09">
        <w:t xml:space="preserve"> (unikalus Nr. 4400-565</w:t>
      </w:r>
      <w:r w:rsidR="00084067">
        <w:t>4-5905) ir ledo ritulio aikštelę</w:t>
      </w:r>
      <w:r w:rsidR="00084067" w:rsidRPr="00FC3D09">
        <w:t xml:space="preserve"> (unikalus Nr. 4400-</w:t>
      </w:r>
      <w:r w:rsidR="00084067" w:rsidRPr="00FE46EF">
        <w:t xml:space="preserve">5654-5916), </w:t>
      </w:r>
      <w:r w:rsidR="00BE0D5C" w:rsidRPr="00FE46EF">
        <w:rPr>
          <w:color w:val="0D0D0D"/>
        </w:rPr>
        <w:t>esan</w:t>
      </w:r>
      <w:r w:rsidR="00084067" w:rsidRPr="00FE46EF">
        <w:rPr>
          <w:color w:val="0D0D0D"/>
        </w:rPr>
        <w:t>čius</w:t>
      </w:r>
      <w:r w:rsidRPr="00FE46EF">
        <w:rPr>
          <w:color w:val="0D0D0D"/>
        </w:rPr>
        <w:t xml:space="preserve"> </w:t>
      </w:r>
      <w:proofErr w:type="spellStart"/>
      <w:r w:rsidR="00084067" w:rsidRPr="00FE46EF">
        <w:t>Mendeno</w:t>
      </w:r>
      <w:proofErr w:type="spellEnd"/>
      <w:r w:rsidR="00084067" w:rsidRPr="00FE46EF">
        <w:t xml:space="preserve"> g. 7</w:t>
      </w:r>
      <w:r w:rsidR="003A149E" w:rsidRPr="00FE46EF">
        <w:rPr>
          <w:color w:val="0D0D0D"/>
        </w:rPr>
        <w:t>,</w:t>
      </w:r>
      <w:r w:rsidR="00561F14" w:rsidRPr="00FE46EF">
        <w:rPr>
          <w:color w:val="0D0D0D"/>
        </w:rPr>
        <w:t xml:space="preserve"> </w:t>
      </w:r>
      <w:r w:rsidR="003A149E" w:rsidRPr="00FE46EF">
        <w:rPr>
          <w:color w:val="0D0D0D"/>
        </w:rPr>
        <w:t xml:space="preserve">Plungės </w:t>
      </w:r>
      <w:r w:rsidR="00561F14" w:rsidRPr="00FE46EF">
        <w:rPr>
          <w:color w:val="0D0D0D"/>
        </w:rPr>
        <w:t>mieste</w:t>
      </w:r>
      <w:r w:rsidR="00587DEB" w:rsidRPr="00FE46EF">
        <w:rPr>
          <w:color w:val="0D0D0D"/>
        </w:rPr>
        <w:t>,</w:t>
      </w:r>
      <w:r w:rsidR="00956EDD" w:rsidRPr="00FE46EF">
        <w:rPr>
          <w:color w:val="0D0D0D"/>
        </w:rPr>
        <w:t xml:space="preserve"> </w:t>
      </w:r>
      <w:r w:rsidR="00BE11BE" w:rsidRPr="00FE46EF">
        <w:rPr>
          <w:color w:val="0D0D0D"/>
        </w:rPr>
        <w:t>savarankiškosioms</w:t>
      </w:r>
      <w:r w:rsidRPr="00AC4419">
        <w:rPr>
          <w:color w:val="0D0D0D"/>
        </w:rPr>
        <w:t xml:space="preserve"> </w:t>
      </w:r>
      <w:r w:rsidR="00587DEB" w:rsidRPr="00AC4419">
        <w:rPr>
          <w:color w:val="0D0D0D"/>
        </w:rPr>
        <w:t>s</w:t>
      </w:r>
      <w:r w:rsidRPr="00AC4419">
        <w:rPr>
          <w:color w:val="0D0D0D"/>
        </w:rPr>
        <w:t xml:space="preserve">avivaldybės funkcijoms </w:t>
      </w:r>
      <w:r w:rsidR="00587DEB" w:rsidRPr="00AC4419">
        <w:rPr>
          <w:color w:val="0D0D0D"/>
        </w:rPr>
        <w:t>vykdyti</w:t>
      </w:r>
      <w:r w:rsidRPr="00AC4419">
        <w:rPr>
          <w:color w:val="0D0D0D"/>
        </w:rPr>
        <w:t xml:space="preserve"> </w:t>
      </w:r>
      <w:r w:rsidR="00E157A7" w:rsidRPr="00AC4419">
        <w:rPr>
          <w:color w:val="0D0D0D"/>
        </w:rPr>
        <w:t>(</w:t>
      </w:r>
      <w:r w:rsidR="00084067" w:rsidRPr="00FC3D09">
        <w:rPr>
          <w:color w:val="0D0D0D"/>
        </w:rPr>
        <w:t>kūno kultūros ir sporto plėtojimas, gyventojų poilsio organizavimas bei ikimokyklinio ugdymo, vaikų ir suaugusiųjų neformaliojo švietimo organizavimas, vaikų ir jaunimo užimtumo organizavimas</w:t>
      </w:r>
      <w:r w:rsidR="00E157A7" w:rsidRPr="00AC4419">
        <w:rPr>
          <w:color w:val="0D0D0D"/>
        </w:rPr>
        <w:t>)</w:t>
      </w:r>
      <w:r w:rsidRPr="00AC4419">
        <w:rPr>
          <w:color w:val="000000"/>
        </w:rPr>
        <w:t>.</w:t>
      </w:r>
    </w:p>
    <w:p w:rsidR="00A75403" w:rsidRPr="00AC4419" w:rsidRDefault="00A75403" w:rsidP="00FE46EF">
      <w:pPr>
        <w:shd w:val="clear" w:color="auto" w:fill="FFFFFF"/>
        <w:ind w:firstLine="720"/>
        <w:jc w:val="both"/>
      </w:pPr>
      <w:r w:rsidRPr="00AC4419">
        <w:t xml:space="preserve">2. Įgalioti Plungės rajono savivaldybės </w:t>
      </w:r>
      <w:r w:rsidR="00084067">
        <w:t>merą</w:t>
      </w:r>
      <w:r w:rsidRPr="00AC4419">
        <w:t xml:space="preserve">, </w:t>
      </w:r>
      <w:r w:rsidR="00907090" w:rsidRPr="00B50618">
        <w:t xml:space="preserve">o jo nesant – jį pavaduojantį asmenį, </w:t>
      </w:r>
      <w:r w:rsidRPr="00AC4419">
        <w:t>Savivaldybės vardu pasirašyti sprendim</w:t>
      </w:r>
      <w:r w:rsidR="00587DEB" w:rsidRPr="00AC4419">
        <w:t>o 1 punkte</w:t>
      </w:r>
      <w:r w:rsidRPr="00AC4419">
        <w:t xml:space="preserve"> nurodyto turto perdavimo–priėmimo aktą.</w:t>
      </w:r>
    </w:p>
    <w:p w:rsidR="00A75403" w:rsidRDefault="00A75403" w:rsidP="00A75403">
      <w:pPr>
        <w:shd w:val="clear" w:color="auto" w:fill="FFFFFF"/>
        <w:jc w:val="both"/>
      </w:pPr>
    </w:p>
    <w:p w:rsidR="00A75403" w:rsidRDefault="00A75403" w:rsidP="00A75403">
      <w:pPr>
        <w:shd w:val="clear" w:color="auto" w:fill="FFFFFF"/>
        <w:jc w:val="both"/>
      </w:pPr>
    </w:p>
    <w:p w:rsidR="00E63C70" w:rsidRDefault="00A75403" w:rsidP="00D9410F">
      <w:pPr>
        <w:shd w:val="clear" w:color="auto" w:fill="FFFFFF"/>
        <w:tabs>
          <w:tab w:val="left" w:pos="7938"/>
        </w:tabs>
        <w:jc w:val="both"/>
      </w:pPr>
      <w:r>
        <w:t xml:space="preserve"> </w:t>
      </w:r>
      <w:r w:rsidR="00E63C70">
        <w:t>Savivaldybės meras</w:t>
      </w:r>
      <w:r w:rsidR="00D9410F">
        <w:t xml:space="preserve"> </w:t>
      </w:r>
      <w:r w:rsidR="00D9410F">
        <w:tab/>
      </w:r>
    </w:p>
    <w:p w:rsidR="00E63C70" w:rsidRDefault="00E63C70" w:rsidP="00E63C70">
      <w:pPr>
        <w:ind w:firstLine="737"/>
        <w:jc w:val="both"/>
      </w:pPr>
    </w:p>
    <w:p w:rsidR="00DE2EB2" w:rsidRDefault="00395865" w:rsidP="00EC7305">
      <w:pPr>
        <w:jc w:val="both"/>
      </w:pPr>
      <w:r>
        <w:tab/>
      </w:r>
      <w:r>
        <w:tab/>
        <w:t xml:space="preserve">          </w:t>
      </w:r>
      <w:r w:rsidR="002E5472">
        <w:tab/>
      </w:r>
      <w:r w:rsidR="002E5472">
        <w:tab/>
      </w:r>
    </w:p>
    <w:p w:rsidR="00594FDA" w:rsidRDefault="00594FDA" w:rsidP="00594FDA">
      <w:pPr>
        <w:ind w:firstLine="737"/>
        <w:jc w:val="both"/>
      </w:pPr>
    </w:p>
    <w:p w:rsidR="00FE46EF" w:rsidRDefault="00FE46EF" w:rsidP="001E4F2C">
      <w:pPr>
        <w:jc w:val="both"/>
      </w:pPr>
    </w:p>
    <w:p w:rsidR="00FE46EF" w:rsidRDefault="00FE46EF" w:rsidP="001E4F2C">
      <w:pPr>
        <w:jc w:val="both"/>
      </w:pPr>
    </w:p>
    <w:p w:rsidR="00FE46EF" w:rsidRDefault="00FE46EF" w:rsidP="001E4F2C">
      <w:pPr>
        <w:jc w:val="both"/>
      </w:pPr>
    </w:p>
    <w:p w:rsidR="00FE46EF" w:rsidRDefault="00FE46EF" w:rsidP="001E4F2C">
      <w:pPr>
        <w:jc w:val="both"/>
      </w:pPr>
    </w:p>
    <w:p w:rsidR="00FE46EF" w:rsidRDefault="00FE46EF" w:rsidP="001E4F2C">
      <w:pPr>
        <w:jc w:val="both"/>
      </w:pPr>
    </w:p>
    <w:p w:rsidR="00FE46EF" w:rsidRDefault="00FE46EF" w:rsidP="001E4F2C">
      <w:pPr>
        <w:jc w:val="both"/>
      </w:pPr>
    </w:p>
    <w:p w:rsidR="00FE46EF" w:rsidRDefault="00FE46EF" w:rsidP="001E4F2C">
      <w:pPr>
        <w:jc w:val="both"/>
      </w:pPr>
    </w:p>
    <w:p w:rsidR="00FE46EF" w:rsidRDefault="00FE46EF" w:rsidP="001E4F2C">
      <w:pPr>
        <w:jc w:val="both"/>
      </w:pPr>
    </w:p>
    <w:p w:rsidR="00FE46EF" w:rsidRDefault="00FE46EF" w:rsidP="001E4F2C">
      <w:pPr>
        <w:jc w:val="both"/>
      </w:pPr>
    </w:p>
    <w:p w:rsidR="001E4F2C" w:rsidRDefault="001E4F2C" w:rsidP="001E4F2C">
      <w:pPr>
        <w:jc w:val="both"/>
      </w:pPr>
      <w:r w:rsidRPr="00352E29">
        <w:t>SUDERINTA:</w:t>
      </w:r>
    </w:p>
    <w:p w:rsidR="001E4F2C" w:rsidRDefault="001E4F2C" w:rsidP="001E4F2C">
      <w:pPr>
        <w:jc w:val="both"/>
      </w:pPr>
      <w:r w:rsidRPr="008075F1">
        <w:t>Savivaldybės meras Audrius Klišonis</w:t>
      </w:r>
    </w:p>
    <w:p w:rsidR="001E4F2C" w:rsidRDefault="001E4F2C" w:rsidP="001E4F2C">
      <w:pPr>
        <w:jc w:val="both"/>
      </w:pPr>
      <w:r>
        <w:t>Savivaldybės administracijos direktorius Dalius Pečiulis</w:t>
      </w:r>
    </w:p>
    <w:p w:rsidR="001E4F2C" w:rsidRDefault="001E4F2C" w:rsidP="001E4F2C">
      <w:pPr>
        <w:jc w:val="both"/>
      </w:pPr>
      <w:r>
        <w:t>Savivaldybės administracijos direktoriaus pavaduotoja Jovita Šumskienė</w:t>
      </w:r>
    </w:p>
    <w:p w:rsidR="001E4F2C" w:rsidRPr="00352E29" w:rsidRDefault="001E4F2C" w:rsidP="001E4F2C">
      <w:r>
        <w:t>Savivaldybės tarybos posėdžių sekretorė Irmantė Kurmienė</w:t>
      </w:r>
    </w:p>
    <w:p w:rsidR="001E4F2C" w:rsidRPr="00352E29" w:rsidRDefault="00FE46EF" w:rsidP="001E4F2C">
      <w:pPr>
        <w:jc w:val="both"/>
      </w:pPr>
      <w:r>
        <w:t xml:space="preserve">Teisės, </w:t>
      </w:r>
      <w:r w:rsidR="001E4F2C" w:rsidRPr="00352E29">
        <w:t xml:space="preserve">personalo </w:t>
      </w:r>
      <w:r>
        <w:t xml:space="preserve">ir civilinės metrikacijos </w:t>
      </w:r>
      <w:r w:rsidR="001E4F2C" w:rsidRPr="00352E29">
        <w:t xml:space="preserve">skyriaus </w:t>
      </w:r>
      <w:r w:rsidR="001E4F2C">
        <w:t>vedėjas Vytautas Tumas</w:t>
      </w:r>
    </w:p>
    <w:p w:rsidR="001E4F2C" w:rsidRDefault="00FE46EF" w:rsidP="001E4F2C">
      <w:pPr>
        <w:jc w:val="both"/>
      </w:pPr>
      <w:r>
        <w:t xml:space="preserve">Bendrųjų reikalų </w:t>
      </w:r>
      <w:r w:rsidR="001E4F2C" w:rsidRPr="00352E29">
        <w:t>skyriaus kalbos tvarkytoja Simona Grigalauskaitė</w:t>
      </w:r>
    </w:p>
    <w:p w:rsidR="001E4F2C" w:rsidRDefault="001E4F2C" w:rsidP="001E4F2C">
      <w:pPr>
        <w:jc w:val="both"/>
      </w:pPr>
    </w:p>
    <w:p w:rsidR="00FE46EF" w:rsidRPr="00352E29" w:rsidRDefault="001E4F2C" w:rsidP="001E4F2C">
      <w:pPr>
        <w:jc w:val="both"/>
      </w:pPr>
      <w:r>
        <w:t>Sprendim</w:t>
      </w:r>
      <w:r w:rsidR="00FE46EF">
        <w:t>o projektą</w:t>
      </w:r>
      <w:r>
        <w:t xml:space="preserve"> rengė Turto</w:t>
      </w:r>
      <w:r w:rsidRPr="00352E29">
        <w:t xml:space="preserve"> skyriaus vedėja </w:t>
      </w:r>
      <w:r>
        <w:t>Živilė Bieliauskienė</w:t>
      </w:r>
    </w:p>
    <w:p w:rsidR="00956EDD" w:rsidRDefault="00956EDD" w:rsidP="0089005D">
      <w:pPr>
        <w:jc w:val="both"/>
      </w:pPr>
    </w:p>
    <w:p w:rsidR="00956EDD" w:rsidRDefault="00956EDD" w:rsidP="00956EDD">
      <w:pPr>
        <w:jc w:val="center"/>
        <w:rPr>
          <w:b/>
        </w:rPr>
      </w:pPr>
      <w:r w:rsidRPr="001F5354">
        <w:rPr>
          <w:b/>
        </w:rPr>
        <w:t>TURTO SKYRIUS</w:t>
      </w:r>
    </w:p>
    <w:p w:rsidR="00956EDD" w:rsidRPr="001F5354" w:rsidRDefault="00956EDD" w:rsidP="00956EDD">
      <w:pPr>
        <w:jc w:val="center"/>
      </w:pPr>
    </w:p>
    <w:p w:rsidR="00956EDD" w:rsidRPr="001F5354" w:rsidRDefault="00956EDD" w:rsidP="00956EDD">
      <w:pPr>
        <w:jc w:val="center"/>
        <w:rPr>
          <w:b/>
        </w:rPr>
      </w:pPr>
      <w:r w:rsidRPr="001F5354">
        <w:rPr>
          <w:b/>
        </w:rPr>
        <w:t xml:space="preserve">AIŠKINAMASIS RAŠTAS </w:t>
      </w:r>
    </w:p>
    <w:p w:rsidR="00956EDD" w:rsidRPr="00204376" w:rsidRDefault="00956EDD" w:rsidP="00956EDD">
      <w:pPr>
        <w:jc w:val="center"/>
        <w:rPr>
          <w:b/>
        </w:rPr>
      </w:pPr>
      <w:r w:rsidRPr="00C760DB">
        <w:rPr>
          <w:b/>
        </w:rPr>
        <w:t>PRIE PLUNGĖS RAJONO SAVIVALDYBĖS TARYBOS SPRENDIMO PROJEKTO</w:t>
      </w:r>
    </w:p>
    <w:tbl>
      <w:tblPr>
        <w:tblW w:w="9854" w:type="dxa"/>
        <w:tblLook w:val="01E0" w:firstRow="1" w:lastRow="1" w:firstColumn="1" w:lastColumn="1" w:noHBand="0" w:noVBand="0"/>
      </w:tblPr>
      <w:tblGrid>
        <w:gridCol w:w="9854"/>
      </w:tblGrid>
      <w:tr w:rsidR="00956EDD" w:rsidRPr="00204376" w:rsidTr="00064568">
        <w:tc>
          <w:tcPr>
            <w:tcW w:w="9854" w:type="dxa"/>
            <w:shd w:val="clear" w:color="auto" w:fill="auto"/>
          </w:tcPr>
          <w:p w:rsidR="00956EDD" w:rsidRPr="00533512" w:rsidRDefault="00956EDD" w:rsidP="00064568">
            <w:pPr>
              <w:jc w:val="center"/>
              <w:rPr>
                <w:b/>
                <w:caps/>
                <w:sz w:val="28"/>
                <w:szCs w:val="28"/>
              </w:rPr>
            </w:pPr>
            <w:r w:rsidRPr="00204376">
              <w:rPr>
                <w:b/>
                <w:caps/>
              </w:rPr>
              <w:t>,,</w:t>
            </w:r>
            <w:r w:rsidRPr="00FF5DC4">
              <w:rPr>
                <w:b/>
                <w:caps/>
              </w:rPr>
              <w:t>DĖL VALSTYBĖS NEKILNOJAMOJO TURTO PERĖMIMO PLUNGĖS RAJONO SAVIVALDYBĖS NUOSAVYBĖN</w:t>
            </w:r>
            <w:r w:rsidRPr="00F345C2">
              <w:rPr>
                <w:b/>
                <w:caps/>
              </w:rPr>
              <w:t>“</w:t>
            </w:r>
          </w:p>
          <w:p w:rsidR="00956EDD" w:rsidRPr="00204376" w:rsidRDefault="00956EDD" w:rsidP="00064568">
            <w:pPr>
              <w:jc w:val="center"/>
              <w:rPr>
                <w:b/>
                <w:caps/>
              </w:rPr>
            </w:pPr>
          </w:p>
        </w:tc>
      </w:tr>
      <w:tr w:rsidR="00956EDD" w:rsidRPr="002E25C0" w:rsidTr="00064568">
        <w:tc>
          <w:tcPr>
            <w:tcW w:w="9854" w:type="dxa"/>
            <w:shd w:val="clear" w:color="auto" w:fill="auto"/>
          </w:tcPr>
          <w:p w:rsidR="00956EDD" w:rsidRPr="002E25C0" w:rsidRDefault="0097729A" w:rsidP="00064568">
            <w:pPr>
              <w:jc w:val="center"/>
            </w:pPr>
            <w:r>
              <w:t>2024</w:t>
            </w:r>
            <w:r w:rsidR="00956EDD">
              <w:t xml:space="preserve"> m. </w:t>
            </w:r>
            <w:r>
              <w:t>gegužės 1</w:t>
            </w:r>
            <w:r w:rsidR="00FE46EF">
              <w:t>4</w:t>
            </w:r>
            <w:r w:rsidR="00956EDD">
              <w:t xml:space="preserve"> d.</w:t>
            </w:r>
            <w:r w:rsidR="00956EDD" w:rsidRPr="002E25C0">
              <w:t xml:space="preserve"> </w:t>
            </w:r>
          </w:p>
          <w:p w:rsidR="00956EDD" w:rsidRPr="002E25C0" w:rsidRDefault="00956EDD" w:rsidP="00064568">
            <w:pPr>
              <w:jc w:val="center"/>
            </w:pPr>
            <w:r w:rsidRPr="002E25C0">
              <w:t>Plungė</w:t>
            </w:r>
          </w:p>
        </w:tc>
      </w:tr>
    </w:tbl>
    <w:p w:rsidR="00956EDD" w:rsidRDefault="00956EDD" w:rsidP="00956EDD">
      <w:pPr>
        <w:jc w:val="both"/>
      </w:pPr>
    </w:p>
    <w:p w:rsidR="0097729A" w:rsidRPr="00AC4419" w:rsidRDefault="00AC4419" w:rsidP="0097729A">
      <w:pPr>
        <w:shd w:val="clear" w:color="auto" w:fill="FFFFFF"/>
        <w:ind w:firstLine="720"/>
        <w:jc w:val="both"/>
        <w:rPr>
          <w:color w:val="000000"/>
        </w:rPr>
      </w:pPr>
      <w:r w:rsidRPr="00F029A7">
        <w:rPr>
          <w:b/>
          <w:szCs w:val="20"/>
          <w:lang w:eastAsia="en-US"/>
        </w:rPr>
        <w:t>1. Parengto sprendimo projekto tikslai, uždaviniai.</w:t>
      </w:r>
      <w:r>
        <w:rPr>
          <w:b/>
          <w:szCs w:val="20"/>
          <w:lang w:eastAsia="en-US"/>
        </w:rPr>
        <w:t xml:space="preserve"> </w:t>
      </w:r>
      <w:r w:rsidRPr="00AC4419">
        <w:rPr>
          <w:color w:val="0D0D0D"/>
        </w:rPr>
        <w:t xml:space="preserve">Perimti Plungės rajono savivaldybės nuosavybėn valstybei nuosavybės teise priklausantį ir viešosios įstaigos </w:t>
      </w:r>
      <w:r w:rsidRPr="00AC4419">
        <w:rPr>
          <w:color w:val="000000"/>
          <w:shd w:val="clear" w:color="auto" w:fill="FFFFFF"/>
        </w:rPr>
        <w:t xml:space="preserve">Plungės technologijų ir verslo mokyklos </w:t>
      </w:r>
      <w:r w:rsidRPr="00AC4419">
        <w:rPr>
          <w:color w:val="0D0D0D"/>
        </w:rPr>
        <w:t xml:space="preserve">patikėjimo teise valdomą nekilnojamąjį turtą – </w:t>
      </w:r>
      <w:r w:rsidR="0097729A" w:rsidRPr="00FC3D09">
        <w:t>sporto</w:t>
      </w:r>
      <w:r w:rsidR="0097729A">
        <w:t xml:space="preserve"> inžinierius statinius: tinklinio aikštelę</w:t>
      </w:r>
      <w:r w:rsidR="0097729A" w:rsidRPr="00FC3D09">
        <w:t xml:space="preserve"> (unikalus Nr. 440</w:t>
      </w:r>
      <w:r w:rsidR="0097729A">
        <w:t>0-5651-6802), krepšinio aikštelę</w:t>
      </w:r>
      <w:r w:rsidR="0097729A" w:rsidRPr="00FC3D09">
        <w:t xml:space="preserve"> (unikalus Nr. </w:t>
      </w:r>
      <w:r w:rsidR="0097729A">
        <w:t>4400-5654-1892), teniso aikštelę</w:t>
      </w:r>
      <w:r w:rsidR="0097729A" w:rsidRPr="00FC3D09">
        <w:t xml:space="preserve"> (unikalus Nr. 4400-565</w:t>
      </w:r>
      <w:r w:rsidR="0097729A">
        <w:t>4-5905) ir ledo ritulio aikštelę</w:t>
      </w:r>
      <w:r w:rsidR="0097729A" w:rsidRPr="00FC3D09">
        <w:t xml:space="preserve"> (unikalus Nr. 4400-5654-5916)</w:t>
      </w:r>
      <w:r w:rsidR="0097729A">
        <w:t xml:space="preserve">, </w:t>
      </w:r>
      <w:r w:rsidR="0097729A" w:rsidRPr="00FE46EF">
        <w:rPr>
          <w:color w:val="0D0D0D"/>
        </w:rPr>
        <w:t xml:space="preserve">esančius </w:t>
      </w:r>
      <w:proofErr w:type="spellStart"/>
      <w:r w:rsidR="0097729A" w:rsidRPr="00FE46EF">
        <w:t>Mendeno</w:t>
      </w:r>
      <w:proofErr w:type="spellEnd"/>
      <w:r w:rsidR="0097729A" w:rsidRPr="00FE46EF">
        <w:t xml:space="preserve"> g.</w:t>
      </w:r>
      <w:r w:rsidR="0097729A" w:rsidRPr="00FC3D09">
        <w:t xml:space="preserve"> 7</w:t>
      </w:r>
      <w:r w:rsidR="0097729A" w:rsidRPr="00AC4419">
        <w:rPr>
          <w:color w:val="0D0D0D"/>
        </w:rPr>
        <w:t>, Plungės mieste, savarankiškosioms savivaldybės funkcijoms vykdyti (</w:t>
      </w:r>
      <w:r w:rsidR="0097729A" w:rsidRPr="00FC3D09">
        <w:rPr>
          <w:color w:val="0D0D0D"/>
        </w:rPr>
        <w:t>kūno kultūros ir sporto plėtojimas, gyventojų poilsio organizavimas bei ikimokyklinio ugdymo, vaikų ir suaugusiųjų neformaliojo švietimo organizavimas, vaikų ir jaunimo užimtumo organizavimas</w:t>
      </w:r>
      <w:r w:rsidR="0097729A" w:rsidRPr="00AC4419">
        <w:rPr>
          <w:color w:val="0D0D0D"/>
        </w:rPr>
        <w:t>)</w:t>
      </w:r>
      <w:r w:rsidR="0097729A" w:rsidRPr="00AC4419">
        <w:rPr>
          <w:color w:val="000000"/>
        </w:rPr>
        <w:t>.</w:t>
      </w:r>
    </w:p>
    <w:p w:rsidR="00F91F34" w:rsidRDefault="00AC4419" w:rsidP="0097729A">
      <w:pPr>
        <w:shd w:val="clear" w:color="auto" w:fill="FFFFFF"/>
        <w:ind w:firstLine="720"/>
        <w:jc w:val="both"/>
        <w:rPr>
          <w:color w:val="0D0D0D"/>
          <w:shd w:val="clear" w:color="auto" w:fill="FFFFFF"/>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F91F34">
        <w:rPr>
          <w:color w:val="0D0D0D"/>
          <w:shd w:val="clear" w:color="auto" w:fill="FFFFFF"/>
        </w:rPr>
        <w:t xml:space="preserve">Vadovaujantis </w:t>
      </w:r>
      <w:r w:rsidR="0097729A" w:rsidRPr="00251571">
        <w:rPr>
          <w:color w:val="0D0D0D"/>
          <w:shd w:val="clear" w:color="auto" w:fill="FFFFFF"/>
        </w:rPr>
        <w:t xml:space="preserve">Lietuvos Respublikos vietos savivaldos įstatymo 6 straipsnio </w:t>
      </w:r>
      <w:r w:rsidR="0097729A">
        <w:rPr>
          <w:color w:val="0D0D0D"/>
          <w:shd w:val="clear" w:color="auto" w:fill="FFFFFF"/>
        </w:rPr>
        <w:t>8 ir 29 punktais</w:t>
      </w:r>
      <w:r w:rsidR="0097729A" w:rsidRPr="00251571">
        <w:rPr>
          <w:color w:val="0D0D0D"/>
          <w:shd w:val="clear" w:color="auto" w:fill="FFFFFF"/>
        </w:rPr>
        <w:t>, 1</w:t>
      </w:r>
      <w:r w:rsidR="0097729A">
        <w:rPr>
          <w:color w:val="0D0D0D"/>
          <w:shd w:val="clear" w:color="auto" w:fill="FFFFFF"/>
        </w:rPr>
        <w:t>5</w:t>
      </w:r>
      <w:r w:rsidR="0097729A" w:rsidRPr="00251571">
        <w:rPr>
          <w:color w:val="0D0D0D"/>
          <w:shd w:val="clear" w:color="auto" w:fill="FFFFFF"/>
        </w:rPr>
        <w:t xml:space="preserve"> straipsnio 2 dalies </w:t>
      </w:r>
      <w:r w:rsidR="0097729A">
        <w:rPr>
          <w:color w:val="0D0D0D"/>
          <w:shd w:val="clear" w:color="auto" w:fill="FFFFFF"/>
        </w:rPr>
        <w:t>19</w:t>
      </w:r>
      <w:r w:rsidR="0097729A" w:rsidRPr="00251571">
        <w:rPr>
          <w:color w:val="0D0D0D"/>
          <w:shd w:val="clear" w:color="auto" w:fill="FFFFFF"/>
        </w:rPr>
        <w:t xml:space="preserve"> punktu, Lietuvos Respublikos valstybės ir savivaldybių turto valdymo, naudojimo ir disponavimo juo įstatymo 6 straipsnio 2 punktu, </w:t>
      </w:r>
      <w:r w:rsidR="0097729A">
        <w:rPr>
          <w:color w:val="0D0D0D"/>
          <w:shd w:val="clear" w:color="auto" w:fill="FFFFFF"/>
        </w:rPr>
        <w:t xml:space="preserve">20 straipsnio 1 dalies 5 </w:t>
      </w:r>
      <w:r w:rsidR="0097729A" w:rsidRPr="00FE46EF">
        <w:rPr>
          <w:color w:val="0D0D0D"/>
          <w:shd w:val="clear" w:color="auto" w:fill="FFFFFF"/>
        </w:rPr>
        <w:t>punktu,</w:t>
      </w:r>
      <w:r w:rsidR="00F91F34" w:rsidRPr="00FE46EF">
        <w:rPr>
          <w:color w:val="0D0D0D"/>
          <w:shd w:val="clear" w:color="auto" w:fill="FFFFFF"/>
        </w:rPr>
        <w:t xml:space="preserve"> reikalingas </w:t>
      </w:r>
      <w:r w:rsidR="00FE46EF">
        <w:rPr>
          <w:color w:val="0D0D0D"/>
          <w:shd w:val="clear" w:color="auto" w:fill="FFFFFF"/>
        </w:rPr>
        <w:t>S</w:t>
      </w:r>
      <w:r w:rsidR="00F91F34" w:rsidRPr="00FE46EF">
        <w:rPr>
          <w:color w:val="0D0D0D"/>
          <w:shd w:val="clear" w:color="auto" w:fill="FFFFFF"/>
        </w:rPr>
        <w:t>avivaldybės sutikimas</w:t>
      </w:r>
      <w:r w:rsidR="00F91F34">
        <w:rPr>
          <w:color w:val="0D0D0D"/>
          <w:shd w:val="clear" w:color="auto" w:fill="FFFFFF"/>
        </w:rPr>
        <w:t xml:space="preserve"> p</w:t>
      </w:r>
      <w:r w:rsidR="00F91F34" w:rsidRPr="00AC4419">
        <w:rPr>
          <w:color w:val="0D0D0D"/>
        </w:rPr>
        <w:t>erimti Plungės rajono savivaldybės nuosavybėn valstybei nuosavybės teise priklausantį</w:t>
      </w:r>
      <w:r w:rsidR="00F91F34">
        <w:rPr>
          <w:color w:val="0D0D0D"/>
        </w:rPr>
        <w:t xml:space="preserve"> turtą.</w:t>
      </w:r>
    </w:p>
    <w:p w:rsidR="00FD5AB9" w:rsidRDefault="00AC4419" w:rsidP="00F91F34">
      <w:pPr>
        <w:tabs>
          <w:tab w:val="num" w:pos="-3261"/>
        </w:tabs>
        <w:ind w:firstLine="720"/>
        <w:jc w:val="both"/>
      </w:pPr>
      <w:r w:rsidRPr="00F3760E">
        <w:rPr>
          <w:rFonts w:eastAsia="TimesNewRomanPSMT"/>
          <w:b/>
          <w:lang w:eastAsia="en-US"/>
        </w:rPr>
        <w:t>3.</w:t>
      </w:r>
      <w:r w:rsidRPr="00F3760E">
        <w:rPr>
          <w:b/>
          <w:szCs w:val="20"/>
          <w:lang w:eastAsia="en-US"/>
        </w:rPr>
        <w:t xml:space="preserve"> Kodėl būtina priimti sprendimą, kokių pozityvių rezultatų laukiama. </w:t>
      </w:r>
      <w:r w:rsidR="0097729A" w:rsidRPr="00FC3D09">
        <w:t>Savivaldybė pradėjo spręsti teritorijos, esančios prie perduodamo valstybės turto –</w:t>
      </w:r>
      <w:r w:rsidR="0097729A">
        <w:t xml:space="preserve"> </w:t>
      </w:r>
      <w:r w:rsidR="0097729A" w:rsidRPr="00FE46EF">
        <w:t>pastato-bendrabučio, klausimus</w:t>
      </w:r>
      <w:r w:rsidR="0097729A" w:rsidRPr="00FC3D09">
        <w:t xml:space="preserve"> dėl </w:t>
      </w:r>
      <w:proofErr w:type="spellStart"/>
      <w:r w:rsidR="0097729A" w:rsidRPr="00FC3D09">
        <w:t>įveiklinimo</w:t>
      </w:r>
      <w:proofErr w:type="spellEnd"/>
      <w:r w:rsidR="0097729A" w:rsidRPr="00FC3D09">
        <w:t xml:space="preserve">, strateginių Plungės miesto vystymo zonų, viešųjų erdvių ir žaliosios infrastruktūros, visuomenės poreikiams tenkinti, kūrimo. </w:t>
      </w:r>
    </w:p>
    <w:p w:rsidR="00AC4419" w:rsidRPr="004D2517" w:rsidRDefault="00AC4419" w:rsidP="00F91F34">
      <w:pPr>
        <w:tabs>
          <w:tab w:val="num" w:pos="-3261"/>
        </w:tabs>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sidR="00A11137">
        <w:rPr>
          <w:szCs w:val="20"/>
          <w:lang w:eastAsia="en-US"/>
        </w:rPr>
        <w:t xml:space="preserve">valstybės turto </w:t>
      </w:r>
      <w:r w:rsidR="00F91F34">
        <w:rPr>
          <w:szCs w:val="20"/>
          <w:lang w:eastAsia="en-US"/>
        </w:rPr>
        <w:t>perėmimo procedūroms nereikės.</w:t>
      </w:r>
      <w:r w:rsidR="0097729A">
        <w:rPr>
          <w:szCs w:val="20"/>
          <w:lang w:eastAsia="en-US"/>
        </w:rPr>
        <w:t xml:space="preserve"> </w:t>
      </w:r>
    </w:p>
    <w:p w:rsidR="00AC4419" w:rsidRPr="004D2517" w:rsidRDefault="00AC4419" w:rsidP="00AC4419">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AC4419" w:rsidRPr="004D2517" w:rsidRDefault="00AC4419" w:rsidP="00AC4419">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AC4419" w:rsidRPr="004D2517" w:rsidRDefault="00AC4419" w:rsidP="00AC4419">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AC4419" w:rsidRPr="004D2517" w:rsidRDefault="00AC4419" w:rsidP="00AC4419">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F91F34">
        <w:rPr>
          <w:bCs/>
          <w:szCs w:val="20"/>
          <w:lang w:eastAsia="en-US"/>
        </w:rPr>
        <w:t>Savivaldybės administracijos iniciatyva.</w:t>
      </w:r>
    </w:p>
    <w:p w:rsidR="00AC4419" w:rsidRPr="004D2517" w:rsidRDefault="00AC4419" w:rsidP="00AC4419">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AC4419" w:rsidRPr="00C17086" w:rsidRDefault="00AC4419" w:rsidP="00AC4419">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F91F34">
        <w:rPr>
          <w:szCs w:val="20"/>
          <w:lang w:eastAsia="en-US"/>
        </w:rPr>
        <w:t>Turto skyriui.</w:t>
      </w:r>
    </w:p>
    <w:p w:rsidR="00AC4419" w:rsidRPr="00C17086" w:rsidRDefault="00AC4419" w:rsidP="00AC4419">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AC4419" w:rsidRPr="00C17086" w:rsidRDefault="00AC4419" w:rsidP="00AC4419">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C4419" w:rsidRPr="00C17086" w:rsidTr="00F7327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C4419" w:rsidRPr="00C17086" w:rsidRDefault="00AC4419" w:rsidP="00F73278">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C4419" w:rsidRPr="00C17086" w:rsidRDefault="00AC4419" w:rsidP="00F73278">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AC4419" w:rsidRPr="00C17086" w:rsidTr="00F7327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C4419" w:rsidRPr="00C17086" w:rsidRDefault="00AC4419" w:rsidP="00F73278">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AC4419" w:rsidRPr="00C17086" w:rsidRDefault="00AC4419" w:rsidP="00F73278">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C4419" w:rsidRPr="00C17086" w:rsidRDefault="00AC4419" w:rsidP="00F73278">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97729A" w:rsidP="00F73278">
            <w:pPr>
              <w:jc w:val="center"/>
              <w:rPr>
                <w:i/>
              </w:rPr>
            </w:pPr>
            <w:r>
              <w:rPr>
                <w:i/>
              </w:rPr>
              <w:t>Poilsio organizavimas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97729A" w:rsidP="00F73278">
            <w:pPr>
              <w:jc w:val="center"/>
              <w:rPr>
                <w:i/>
              </w:rPr>
            </w:pPr>
            <w:r>
              <w:rPr>
                <w:i/>
              </w:rPr>
              <w:t>Regiono patrauklumo didinimas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r w:rsidR="00AC4419" w:rsidRPr="00C17086" w:rsidTr="00F73278">
        <w:tc>
          <w:tcPr>
            <w:tcW w:w="3118"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C4419" w:rsidRPr="00C17086" w:rsidRDefault="00AC4419" w:rsidP="00F73278">
            <w:pPr>
              <w:jc w:val="center"/>
              <w:rPr>
                <w:i/>
              </w:rPr>
            </w:pPr>
            <w:r w:rsidRPr="00C17086">
              <w:rPr>
                <w:i/>
              </w:rPr>
              <w:t>Nenumatoma</w:t>
            </w:r>
            <w:r>
              <w:rPr>
                <w:i/>
              </w:rPr>
              <w:t>s</w:t>
            </w:r>
          </w:p>
        </w:tc>
      </w:tr>
    </w:tbl>
    <w:p w:rsidR="00AC4419" w:rsidRPr="00C17086" w:rsidRDefault="00AC4419" w:rsidP="00AC4419">
      <w:pPr>
        <w:widowControl w:val="0"/>
        <w:jc w:val="both"/>
        <w:rPr>
          <w:rFonts w:eastAsia="Lucida Sans Unicode"/>
          <w:kern w:val="1"/>
          <w:szCs w:val="20"/>
          <w:lang w:eastAsia="en-US" w:bidi="lo-LA"/>
        </w:rPr>
      </w:pPr>
    </w:p>
    <w:p w:rsidR="00AC4419" w:rsidRPr="00C17086" w:rsidRDefault="00AC4419" w:rsidP="00AC4419">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C4419" w:rsidRPr="00C17086" w:rsidRDefault="00AC4419" w:rsidP="00AC4419">
      <w:pPr>
        <w:widowControl w:val="0"/>
        <w:jc w:val="both"/>
        <w:rPr>
          <w:rFonts w:eastAsia="Lucida Sans Unicode"/>
          <w:kern w:val="2"/>
          <w:szCs w:val="20"/>
          <w:lang w:eastAsia="en-US"/>
        </w:rPr>
      </w:pPr>
    </w:p>
    <w:p w:rsidR="00AC4419" w:rsidRDefault="00AC4419" w:rsidP="00AC4419">
      <w:pPr>
        <w:widowControl w:val="0"/>
        <w:jc w:val="both"/>
        <w:rPr>
          <w:rFonts w:eastAsia="Lucida Sans Unicode"/>
          <w:kern w:val="1"/>
          <w:szCs w:val="20"/>
        </w:rPr>
      </w:pPr>
    </w:p>
    <w:p w:rsidR="00AC4419" w:rsidRDefault="00AC4419" w:rsidP="00AC4419">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AC4419" w:rsidRPr="007378D5" w:rsidRDefault="00AC4419" w:rsidP="00AC4419">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Pr>
          <w:rFonts w:eastAsia="Lucida Sans Unicode"/>
          <w:kern w:val="1"/>
          <w:szCs w:val="20"/>
        </w:rPr>
        <w:t xml:space="preserve">vedėja </w:t>
      </w:r>
      <w:r>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t>Živilė Bieliauskienė</w:t>
      </w:r>
    </w:p>
    <w:p w:rsidR="00956EDD" w:rsidRPr="00064568" w:rsidRDefault="00956EDD" w:rsidP="00AC4419">
      <w:pPr>
        <w:widowControl w:val="0"/>
        <w:ind w:firstLine="720"/>
        <w:jc w:val="both"/>
        <w:rPr>
          <w:rFonts w:eastAsia="Calibri"/>
          <w:color w:val="000000"/>
          <w:lang w:eastAsia="ar-SA"/>
        </w:rPr>
      </w:pPr>
    </w:p>
    <w:sectPr w:rsidR="00956EDD" w:rsidRPr="00064568" w:rsidSect="00F33DCC">
      <w:pgSz w:w="11906" w:h="16838" w:code="9"/>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76D61"/>
    <w:multiLevelType w:val="hybridMultilevel"/>
    <w:tmpl w:val="BBEE133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54470189"/>
    <w:multiLevelType w:val="hybridMultilevel"/>
    <w:tmpl w:val="AA36560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794"/>
    <w:rsid w:val="0002065C"/>
    <w:rsid w:val="000211E6"/>
    <w:rsid w:val="000315E9"/>
    <w:rsid w:val="00031F6C"/>
    <w:rsid w:val="00035A25"/>
    <w:rsid w:val="00042E3D"/>
    <w:rsid w:val="00044A45"/>
    <w:rsid w:val="00045551"/>
    <w:rsid w:val="00056505"/>
    <w:rsid w:val="0005682C"/>
    <w:rsid w:val="00057492"/>
    <w:rsid w:val="000638A1"/>
    <w:rsid w:val="00064568"/>
    <w:rsid w:val="00064A70"/>
    <w:rsid w:val="00072080"/>
    <w:rsid w:val="000764AB"/>
    <w:rsid w:val="00084067"/>
    <w:rsid w:val="00085D42"/>
    <w:rsid w:val="00086613"/>
    <w:rsid w:val="00091FE4"/>
    <w:rsid w:val="000B4D7C"/>
    <w:rsid w:val="000B64F8"/>
    <w:rsid w:val="000C73A9"/>
    <w:rsid w:val="000D0244"/>
    <w:rsid w:val="000D0B1B"/>
    <w:rsid w:val="000D1484"/>
    <w:rsid w:val="000E048C"/>
    <w:rsid w:val="000E2BB7"/>
    <w:rsid w:val="000E7F00"/>
    <w:rsid w:val="000F4868"/>
    <w:rsid w:val="000F6F63"/>
    <w:rsid w:val="000F788C"/>
    <w:rsid w:val="001053C0"/>
    <w:rsid w:val="00122773"/>
    <w:rsid w:val="00131A06"/>
    <w:rsid w:val="00150CCA"/>
    <w:rsid w:val="001548A0"/>
    <w:rsid w:val="00156036"/>
    <w:rsid w:val="001767B0"/>
    <w:rsid w:val="00181385"/>
    <w:rsid w:val="00181E9F"/>
    <w:rsid w:val="00186774"/>
    <w:rsid w:val="001A3768"/>
    <w:rsid w:val="001A5C37"/>
    <w:rsid w:val="001A6FD8"/>
    <w:rsid w:val="001B41C1"/>
    <w:rsid w:val="001B58F2"/>
    <w:rsid w:val="001B7A57"/>
    <w:rsid w:val="001C39BC"/>
    <w:rsid w:val="001D33AB"/>
    <w:rsid w:val="001E0FD0"/>
    <w:rsid w:val="001E300B"/>
    <w:rsid w:val="001E4F2C"/>
    <w:rsid w:val="001F3278"/>
    <w:rsid w:val="001F58CE"/>
    <w:rsid w:val="0020356F"/>
    <w:rsid w:val="00204376"/>
    <w:rsid w:val="00206B24"/>
    <w:rsid w:val="002117FD"/>
    <w:rsid w:val="00212B1F"/>
    <w:rsid w:val="002302DA"/>
    <w:rsid w:val="00231975"/>
    <w:rsid w:val="002439D9"/>
    <w:rsid w:val="002466BB"/>
    <w:rsid w:val="00250ACF"/>
    <w:rsid w:val="00251571"/>
    <w:rsid w:val="002535BD"/>
    <w:rsid w:val="00267763"/>
    <w:rsid w:val="00267EC8"/>
    <w:rsid w:val="00270A62"/>
    <w:rsid w:val="0027643C"/>
    <w:rsid w:val="00285DE1"/>
    <w:rsid w:val="00294A61"/>
    <w:rsid w:val="002A5027"/>
    <w:rsid w:val="002A654C"/>
    <w:rsid w:val="002B3841"/>
    <w:rsid w:val="002B4281"/>
    <w:rsid w:val="002D1DE7"/>
    <w:rsid w:val="002E25C0"/>
    <w:rsid w:val="002E5472"/>
    <w:rsid w:val="002E77D5"/>
    <w:rsid w:val="002F6F62"/>
    <w:rsid w:val="002F758F"/>
    <w:rsid w:val="0030438C"/>
    <w:rsid w:val="00304647"/>
    <w:rsid w:val="00307337"/>
    <w:rsid w:val="00314B01"/>
    <w:rsid w:val="00327670"/>
    <w:rsid w:val="003305C0"/>
    <w:rsid w:val="003336BB"/>
    <w:rsid w:val="00333ED1"/>
    <w:rsid w:val="00334AC0"/>
    <w:rsid w:val="00344528"/>
    <w:rsid w:val="00352A90"/>
    <w:rsid w:val="0036257F"/>
    <w:rsid w:val="00367ADB"/>
    <w:rsid w:val="003769B8"/>
    <w:rsid w:val="003806E7"/>
    <w:rsid w:val="00380E78"/>
    <w:rsid w:val="00387408"/>
    <w:rsid w:val="00395865"/>
    <w:rsid w:val="00397650"/>
    <w:rsid w:val="003A149E"/>
    <w:rsid w:val="003C6474"/>
    <w:rsid w:val="003D53E8"/>
    <w:rsid w:val="003F26E5"/>
    <w:rsid w:val="003F6890"/>
    <w:rsid w:val="00403B97"/>
    <w:rsid w:val="004040A2"/>
    <w:rsid w:val="00420A17"/>
    <w:rsid w:val="00424176"/>
    <w:rsid w:val="00431DA0"/>
    <w:rsid w:val="00444584"/>
    <w:rsid w:val="00450789"/>
    <w:rsid w:val="004520F1"/>
    <w:rsid w:val="004539A2"/>
    <w:rsid w:val="00462B8B"/>
    <w:rsid w:val="00471222"/>
    <w:rsid w:val="0047498D"/>
    <w:rsid w:val="0048139E"/>
    <w:rsid w:val="004828D4"/>
    <w:rsid w:val="00487104"/>
    <w:rsid w:val="004A3442"/>
    <w:rsid w:val="004B0357"/>
    <w:rsid w:val="004B47DA"/>
    <w:rsid w:val="004C3C64"/>
    <w:rsid w:val="004D7397"/>
    <w:rsid w:val="004E3EF7"/>
    <w:rsid w:val="004E5C32"/>
    <w:rsid w:val="004F52F3"/>
    <w:rsid w:val="004F7AC6"/>
    <w:rsid w:val="00505D8C"/>
    <w:rsid w:val="00516829"/>
    <w:rsid w:val="005411EA"/>
    <w:rsid w:val="00542CDA"/>
    <w:rsid w:val="00556391"/>
    <w:rsid w:val="0056008A"/>
    <w:rsid w:val="00561F14"/>
    <w:rsid w:val="00564665"/>
    <w:rsid w:val="00565012"/>
    <w:rsid w:val="005662AD"/>
    <w:rsid w:val="00575916"/>
    <w:rsid w:val="00576D0E"/>
    <w:rsid w:val="00577823"/>
    <w:rsid w:val="005832FA"/>
    <w:rsid w:val="0058765C"/>
    <w:rsid w:val="00587DEB"/>
    <w:rsid w:val="00594FDA"/>
    <w:rsid w:val="00595C07"/>
    <w:rsid w:val="005A6367"/>
    <w:rsid w:val="005B0A03"/>
    <w:rsid w:val="005B2467"/>
    <w:rsid w:val="005B4DE2"/>
    <w:rsid w:val="005D0D07"/>
    <w:rsid w:val="005D3506"/>
    <w:rsid w:val="005D518B"/>
    <w:rsid w:val="005E1008"/>
    <w:rsid w:val="005E1ACE"/>
    <w:rsid w:val="005E45BD"/>
    <w:rsid w:val="005E540D"/>
    <w:rsid w:val="005E6866"/>
    <w:rsid w:val="005F4E36"/>
    <w:rsid w:val="00627C8E"/>
    <w:rsid w:val="006303DC"/>
    <w:rsid w:val="0063306F"/>
    <w:rsid w:val="00641A7B"/>
    <w:rsid w:val="00645002"/>
    <w:rsid w:val="0064531A"/>
    <w:rsid w:val="00657660"/>
    <w:rsid w:val="006654B0"/>
    <w:rsid w:val="00686020"/>
    <w:rsid w:val="006903DC"/>
    <w:rsid w:val="0069240E"/>
    <w:rsid w:val="0069501C"/>
    <w:rsid w:val="006A0E01"/>
    <w:rsid w:val="006B4767"/>
    <w:rsid w:val="006B599F"/>
    <w:rsid w:val="006D396A"/>
    <w:rsid w:val="006D58CC"/>
    <w:rsid w:val="006D6426"/>
    <w:rsid w:val="006E06A5"/>
    <w:rsid w:val="006E2E45"/>
    <w:rsid w:val="006E3BC7"/>
    <w:rsid w:val="006E4A6F"/>
    <w:rsid w:val="006F02CF"/>
    <w:rsid w:val="006F0BCD"/>
    <w:rsid w:val="006F5609"/>
    <w:rsid w:val="0070066B"/>
    <w:rsid w:val="00705781"/>
    <w:rsid w:val="007077DE"/>
    <w:rsid w:val="00714BD1"/>
    <w:rsid w:val="007168CA"/>
    <w:rsid w:val="00726DF0"/>
    <w:rsid w:val="00731F30"/>
    <w:rsid w:val="00740217"/>
    <w:rsid w:val="00751B98"/>
    <w:rsid w:val="00752030"/>
    <w:rsid w:val="007520A3"/>
    <w:rsid w:val="007524FA"/>
    <w:rsid w:val="0077730B"/>
    <w:rsid w:val="00793AD4"/>
    <w:rsid w:val="007A3828"/>
    <w:rsid w:val="007A3F8D"/>
    <w:rsid w:val="007A68BD"/>
    <w:rsid w:val="007A6A16"/>
    <w:rsid w:val="007A7214"/>
    <w:rsid w:val="007A77F3"/>
    <w:rsid w:val="007B0DB7"/>
    <w:rsid w:val="007C0D06"/>
    <w:rsid w:val="007C4521"/>
    <w:rsid w:val="007D2119"/>
    <w:rsid w:val="007D29D1"/>
    <w:rsid w:val="007D3DEC"/>
    <w:rsid w:val="007D46EC"/>
    <w:rsid w:val="007D760F"/>
    <w:rsid w:val="007F345A"/>
    <w:rsid w:val="007F3D70"/>
    <w:rsid w:val="007F4406"/>
    <w:rsid w:val="00800C14"/>
    <w:rsid w:val="00813B94"/>
    <w:rsid w:val="008230F7"/>
    <w:rsid w:val="008509CE"/>
    <w:rsid w:val="00853374"/>
    <w:rsid w:val="00863A34"/>
    <w:rsid w:val="00867031"/>
    <w:rsid w:val="0087362E"/>
    <w:rsid w:val="00873E7D"/>
    <w:rsid w:val="0087685A"/>
    <w:rsid w:val="008770C1"/>
    <w:rsid w:val="0087789C"/>
    <w:rsid w:val="0088476E"/>
    <w:rsid w:val="0089005D"/>
    <w:rsid w:val="008A015D"/>
    <w:rsid w:val="008C1C19"/>
    <w:rsid w:val="008C3D46"/>
    <w:rsid w:val="008C3D6F"/>
    <w:rsid w:val="008C3EEE"/>
    <w:rsid w:val="008C76FB"/>
    <w:rsid w:val="008F0903"/>
    <w:rsid w:val="008F0A2B"/>
    <w:rsid w:val="009027B9"/>
    <w:rsid w:val="00903E81"/>
    <w:rsid w:val="00907090"/>
    <w:rsid w:val="00907D42"/>
    <w:rsid w:val="00925C8E"/>
    <w:rsid w:val="00927F71"/>
    <w:rsid w:val="00931FBE"/>
    <w:rsid w:val="00932963"/>
    <w:rsid w:val="009364AA"/>
    <w:rsid w:val="00944146"/>
    <w:rsid w:val="00945094"/>
    <w:rsid w:val="00951F31"/>
    <w:rsid w:val="0095268F"/>
    <w:rsid w:val="00952CBA"/>
    <w:rsid w:val="00954E54"/>
    <w:rsid w:val="00956BB7"/>
    <w:rsid w:val="00956EDD"/>
    <w:rsid w:val="0096061F"/>
    <w:rsid w:val="009632F7"/>
    <w:rsid w:val="00971BA8"/>
    <w:rsid w:val="0097729A"/>
    <w:rsid w:val="00983F38"/>
    <w:rsid w:val="0098547C"/>
    <w:rsid w:val="0099465B"/>
    <w:rsid w:val="009A325E"/>
    <w:rsid w:val="009A603F"/>
    <w:rsid w:val="009B0226"/>
    <w:rsid w:val="009D22B4"/>
    <w:rsid w:val="009D572D"/>
    <w:rsid w:val="009F2FD3"/>
    <w:rsid w:val="00A068AD"/>
    <w:rsid w:val="00A11073"/>
    <w:rsid w:val="00A11137"/>
    <w:rsid w:val="00A1669A"/>
    <w:rsid w:val="00A24CA0"/>
    <w:rsid w:val="00A3242E"/>
    <w:rsid w:val="00A47989"/>
    <w:rsid w:val="00A5353B"/>
    <w:rsid w:val="00A57F97"/>
    <w:rsid w:val="00A75403"/>
    <w:rsid w:val="00A758A2"/>
    <w:rsid w:val="00A763A7"/>
    <w:rsid w:val="00A7728B"/>
    <w:rsid w:val="00A8214A"/>
    <w:rsid w:val="00A86786"/>
    <w:rsid w:val="00A8790A"/>
    <w:rsid w:val="00AA058D"/>
    <w:rsid w:val="00AA694B"/>
    <w:rsid w:val="00AB3628"/>
    <w:rsid w:val="00AB56C1"/>
    <w:rsid w:val="00AC4419"/>
    <w:rsid w:val="00AC53AD"/>
    <w:rsid w:val="00AC59AC"/>
    <w:rsid w:val="00AC5CC3"/>
    <w:rsid w:val="00AE5EA2"/>
    <w:rsid w:val="00AF6CD2"/>
    <w:rsid w:val="00AF7985"/>
    <w:rsid w:val="00B01F91"/>
    <w:rsid w:val="00B050BE"/>
    <w:rsid w:val="00B066BB"/>
    <w:rsid w:val="00B1644D"/>
    <w:rsid w:val="00B2313A"/>
    <w:rsid w:val="00B3373D"/>
    <w:rsid w:val="00B36C02"/>
    <w:rsid w:val="00B507B0"/>
    <w:rsid w:val="00B51AD6"/>
    <w:rsid w:val="00B537E6"/>
    <w:rsid w:val="00B56CA3"/>
    <w:rsid w:val="00B72410"/>
    <w:rsid w:val="00B72469"/>
    <w:rsid w:val="00B81292"/>
    <w:rsid w:val="00BA5556"/>
    <w:rsid w:val="00BC7266"/>
    <w:rsid w:val="00BC7EC5"/>
    <w:rsid w:val="00BD249B"/>
    <w:rsid w:val="00BE0D5C"/>
    <w:rsid w:val="00BE11BE"/>
    <w:rsid w:val="00BE1FF1"/>
    <w:rsid w:val="00BF2688"/>
    <w:rsid w:val="00C111FB"/>
    <w:rsid w:val="00C2458E"/>
    <w:rsid w:val="00C248DF"/>
    <w:rsid w:val="00C25CA3"/>
    <w:rsid w:val="00C37C39"/>
    <w:rsid w:val="00C4323A"/>
    <w:rsid w:val="00C601F8"/>
    <w:rsid w:val="00C659DC"/>
    <w:rsid w:val="00C66344"/>
    <w:rsid w:val="00CA02DD"/>
    <w:rsid w:val="00CA0595"/>
    <w:rsid w:val="00CA297A"/>
    <w:rsid w:val="00CB00D1"/>
    <w:rsid w:val="00CB7DF7"/>
    <w:rsid w:val="00CC36A3"/>
    <w:rsid w:val="00CD4D55"/>
    <w:rsid w:val="00CF5252"/>
    <w:rsid w:val="00D0097E"/>
    <w:rsid w:val="00D01373"/>
    <w:rsid w:val="00D0207B"/>
    <w:rsid w:val="00D0377E"/>
    <w:rsid w:val="00D1021B"/>
    <w:rsid w:val="00D13C3E"/>
    <w:rsid w:val="00D27BAA"/>
    <w:rsid w:val="00D40648"/>
    <w:rsid w:val="00D43EF5"/>
    <w:rsid w:val="00D5395C"/>
    <w:rsid w:val="00D54521"/>
    <w:rsid w:val="00D54B13"/>
    <w:rsid w:val="00D61A2F"/>
    <w:rsid w:val="00D64561"/>
    <w:rsid w:val="00D714D1"/>
    <w:rsid w:val="00D722F2"/>
    <w:rsid w:val="00D816BA"/>
    <w:rsid w:val="00D82EAC"/>
    <w:rsid w:val="00D9410F"/>
    <w:rsid w:val="00D9532F"/>
    <w:rsid w:val="00D97C01"/>
    <w:rsid w:val="00DA468D"/>
    <w:rsid w:val="00DA6C3F"/>
    <w:rsid w:val="00DA6EA0"/>
    <w:rsid w:val="00DA6F4D"/>
    <w:rsid w:val="00DB4DC6"/>
    <w:rsid w:val="00DE2107"/>
    <w:rsid w:val="00DE2EB2"/>
    <w:rsid w:val="00DE45EB"/>
    <w:rsid w:val="00DE72E9"/>
    <w:rsid w:val="00DF5AA4"/>
    <w:rsid w:val="00DF6234"/>
    <w:rsid w:val="00DF7B92"/>
    <w:rsid w:val="00E03313"/>
    <w:rsid w:val="00E114BD"/>
    <w:rsid w:val="00E11ADE"/>
    <w:rsid w:val="00E15071"/>
    <w:rsid w:val="00E15794"/>
    <w:rsid w:val="00E157A7"/>
    <w:rsid w:val="00E15D37"/>
    <w:rsid w:val="00E2629F"/>
    <w:rsid w:val="00E30597"/>
    <w:rsid w:val="00E32FFC"/>
    <w:rsid w:val="00E353A3"/>
    <w:rsid w:val="00E45FD0"/>
    <w:rsid w:val="00E57EED"/>
    <w:rsid w:val="00E61579"/>
    <w:rsid w:val="00E63C70"/>
    <w:rsid w:val="00E640C2"/>
    <w:rsid w:val="00E67451"/>
    <w:rsid w:val="00E67949"/>
    <w:rsid w:val="00E725B7"/>
    <w:rsid w:val="00E74AA6"/>
    <w:rsid w:val="00E9054E"/>
    <w:rsid w:val="00E94333"/>
    <w:rsid w:val="00E95B55"/>
    <w:rsid w:val="00E95E1E"/>
    <w:rsid w:val="00EA4E00"/>
    <w:rsid w:val="00EA5FE2"/>
    <w:rsid w:val="00EB7F2B"/>
    <w:rsid w:val="00EC58C6"/>
    <w:rsid w:val="00EC7305"/>
    <w:rsid w:val="00ED22D8"/>
    <w:rsid w:val="00EF4250"/>
    <w:rsid w:val="00F01168"/>
    <w:rsid w:val="00F05FE3"/>
    <w:rsid w:val="00F06F07"/>
    <w:rsid w:val="00F2229C"/>
    <w:rsid w:val="00F2796B"/>
    <w:rsid w:val="00F27CA3"/>
    <w:rsid w:val="00F33B9D"/>
    <w:rsid w:val="00F33DCC"/>
    <w:rsid w:val="00F345C2"/>
    <w:rsid w:val="00F460DB"/>
    <w:rsid w:val="00F50787"/>
    <w:rsid w:val="00F5627A"/>
    <w:rsid w:val="00F711FE"/>
    <w:rsid w:val="00F730D0"/>
    <w:rsid w:val="00F7596E"/>
    <w:rsid w:val="00F759C4"/>
    <w:rsid w:val="00F810C1"/>
    <w:rsid w:val="00F902F8"/>
    <w:rsid w:val="00F91F34"/>
    <w:rsid w:val="00FA273B"/>
    <w:rsid w:val="00FB1278"/>
    <w:rsid w:val="00FB6B1C"/>
    <w:rsid w:val="00FC0023"/>
    <w:rsid w:val="00FD5AB9"/>
    <w:rsid w:val="00FE069B"/>
    <w:rsid w:val="00FE1BB2"/>
    <w:rsid w:val="00FE1F6A"/>
    <w:rsid w:val="00FE32D9"/>
    <w:rsid w:val="00FE3DEC"/>
    <w:rsid w:val="00FE46EF"/>
    <w:rsid w:val="00FF5D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3F887F-119E-4702-8340-1092EB04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styleId="Paprastasistekstas">
    <w:name w:val="Plain Text"/>
    <w:basedOn w:val="prastasis"/>
    <w:link w:val="PaprastasistekstasDiagrama"/>
    <w:uiPriority w:val="99"/>
    <w:unhideWhenUsed/>
    <w:rsid w:val="005B0A03"/>
    <w:rPr>
      <w:rFonts w:ascii="Calibri" w:eastAsia="Calibri" w:hAnsi="Calibri"/>
      <w:sz w:val="22"/>
      <w:szCs w:val="21"/>
      <w:lang w:eastAsia="en-US"/>
    </w:rPr>
  </w:style>
  <w:style w:type="character" w:customStyle="1" w:styleId="PaprastasistekstasDiagrama">
    <w:name w:val="Paprastasis tekstas Diagrama"/>
    <w:link w:val="Paprastasistekstas"/>
    <w:uiPriority w:val="99"/>
    <w:rsid w:val="005B0A03"/>
    <w:rPr>
      <w:rFonts w:ascii="Calibri" w:eastAsia="Calibri" w:hAnsi="Calibri"/>
      <w:sz w:val="22"/>
      <w:szCs w:val="21"/>
      <w:lang w:eastAsia="en-US"/>
    </w:rPr>
  </w:style>
  <w:style w:type="paragraph" w:customStyle="1" w:styleId="DiagramaDiagrama2">
    <w:name w:val="Diagrama Diagrama2"/>
    <w:basedOn w:val="prastasis"/>
    <w:semiHidden/>
    <w:rsid w:val="002302DA"/>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345C2"/>
    <w:pPr>
      <w:spacing w:after="160" w:line="240" w:lineRule="exact"/>
    </w:pPr>
    <w:rPr>
      <w:rFonts w:ascii="Tahoma" w:hAnsi="Tahoma"/>
      <w:sz w:val="20"/>
      <w:szCs w:val="20"/>
      <w:lang w:val="en-US" w:eastAsia="en-US"/>
    </w:rPr>
  </w:style>
  <w:style w:type="character" w:customStyle="1" w:styleId="apple-converted-space">
    <w:name w:val="apple-converted-space"/>
    <w:rsid w:val="00031F6C"/>
  </w:style>
  <w:style w:type="paragraph" w:styleId="Betarp">
    <w:name w:val="No Spacing"/>
    <w:uiPriority w:val="1"/>
    <w:qFormat/>
    <w:rsid w:val="003A149E"/>
    <w:rPr>
      <w:sz w:val="24"/>
    </w:rPr>
  </w:style>
  <w:style w:type="character" w:styleId="Hipersaitas">
    <w:name w:val="Hyperlink"/>
    <w:uiPriority w:val="99"/>
    <w:unhideWhenUsed/>
    <w:rsid w:val="00AC44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38559">
      <w:bodyDiv w:val="1"/>
      <w:marLeft w:val="0"/>
      <w:marRight w:val="0"/>
      <w:marTop w:val="0"/>
      <w:marBottom w:val="0"/>
      <w:divBdr>
        <w:top w:val="none" w:sz="0" w:space="0" w:color="auto"/>
        <w:left w:val="none" w:sz="0" w:space="0" w:color="auto"/>
        <w:bottom w:val="none" w:sz="0" w:space="0" w:color="auto"/>
        <w:right w:val="none" w:sz="0" w:space="0" w:color="auto"/>
      </w:divBdr>
    </w:div>
    <w:div w:id="15545767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4317225">
      <w:bodyDiv w:val="1"/>
      <w:marLeft w:val="0"/>
      <w:marRight w:val="0"/>
      <w:marTop w:val="0"/>
      <w:marBottom w:val="0"/>
      <w:divBdr>
        <w:top w:val="none" w:sz="0" w:space="0" w:color="auto"/>
        <w:left w:val="none" w:sz="0" w:space="0" w:color="auto"/>
        <w:bottom w:val="none" w:sz="0" w:space="0" w:color="auto"/>
        <w:right w:val="none" w:sz="0" w:space="0" w:color="auto"/>
      </w:divBdr>
      <w:divsChild>
        <w:div w:id="167183580">
          <w:marLeft w:val="0"/>
          <w:marRight w:val="0"/>
          <w:marTop w:val="0"/>
          <w:marBottom w:val="0"/>
          <w:divBdr>
            <w:top w:val="none" w:sz="0" w:space="0" w:color="auto"/>
            <w:left w:val="none" w:sz="0" w:space="0" w:color="auto"/>
            <w:bottom w:val="none" w:sz="0" w:space="0" w:color="auto"/>
            <w:right w:val="none" w:sz="0" w:space="0" w:color="auto"/>
          </w:divBdr>
          <w:divsChild>
            <w:div w:id="257299354">
              <w:marLeft w:val="0"/>
              <w:marRight w:val="0"/>
              <w:marTop w:val="0"/>
              <w:marBottom w:val="0"/>
              <w:divBdr>
                <w:top w:val="none" w:sz="0" w:space="0" w:color="auto"/>
                <w:left w:val="none" w:sz="0" w:space="0" w:color="auto"/>
                <w:bottom w:val="none" w:sz="0" w:space="0" w:color="auto"/>
                <w:right w:val="none" w:sz="0" w:space="0" w:color="auto"/>
              </w:divBdr>
            </w:div>
            <w:div w:id="491532211">
              <w:marLeft w:val="0"/>
              <w:marRight w:val="0"/>
              <w:marTop w:val="0"/>
              <w:marBottom w:val="0"/>
              <w:divBdr>
                <w:top w:val="none" w:sz="0" w:space="0" w:color="auto"/>
                <w:left w:val="none" w:sz="0" w:space="0" w:color="auto"/>
                <w:bottom w:val="none" w:sz="0" w:space="0" w:color="auto"/>
                <w:right w:val="none" w:sz="0" w:space="0" w:color="auto"/>
              </w:divBdr>
            </w:div>
          </w:divsChild>
        </w:div>
        <w:div w:id="1904177762">
          <w:marLeft w:val="0"/>
          <w:marRight w:val="0"/>
          <w:marTop w:val="0"/>
          <w:marBottom w:val="0"/>
          <w:divBdr>
            <w:top w:val="none" w:sz="0" w:space="0" w:color="auto"/>
            <w:left w:val="none" w:sz="0" w:space="0" w:color="auto"/>
            <w:bottom w:val="none" w:sz="0" w:space="0" w:color="auto"/>
            <w:right w:val="none" w:sz="0" w:space="0" w:color="auto"/>
          </w:divBdr>
        </w:div>
      </w:divsChild>
    </w:div>
    <w:div w:id="1506280667">
      <w:bodyDiv w:val="1"/>
      <w:marLeft w:val="0"/>
      <w:marRight w:val="0"/>
      <w:marTop w:val="0"/>
      <w:marBottom w:val="0"/>
      <w:divBdr>
        <w:top w:val="none" w:sz="0" w:space="0" w:color="auto"/>
        <w:left w:val="none" w:sz="0" w:space="0" w:color="auto"/>
        <w:bottom w:val="none" w:sz="0" w:space="0" w:color="auto"/>
        <w:right w:val="none" w:sz="0" w:space="0" w:color="auto"/>
      </w:divBdr>
      <w:divsChild>
        <w:div w:id="40247336">
          <w:marLeft w:val="0"/>
          <w:marRight w:val="0"/>
          <w:marTop w:val="0"/>
          <w:marBottom w:val="0"/>
          <w:divBdr>
            <w:top w:val="none" w:sz="0" w:space="0" w:color="auto"/>
            <w:left w:val="none" w:sz="0" w:space="0" w:color="auto"/>
            <w:bottom w:val="none" w:sz="0" w:space="0" w:color="auto"/>
            <w:right w:val="none" w:sz="0" w:space="0" w:color="auto"/>
          </w:divBdr>
        </w:div>
        <w:div w:id="503670840">
          <w:marLeft w:val="0"/>
          <w:marRight w:val="0"/>
          <w:marTop w:val="0"/>
          <w:marBottom w:val="0"/>
          <w:divBdr>
            <w:top w:val="none" w:sz="0" w:space="0" w:color="auto"/>
            <w:left w:val="none" w:sz="0" w:space="0" w:color="auto"/>
            <w:bottom w:val="none" w:sz="0" w:space="0" w:color="auto"/>
            <w:right w:val="none" w:sz="0" w:space="0" w:color="auto"/>
          </w:divBdr>
        </w:div>
        <w:div w:id="662242799">
          <w:marLeft w:val="0"/>
          <w:marRight w:val="0"/>
          <w:marTop w:val="0"/>
          <w:marBottom w:val="0"/>
          <w:divBdr>
            <w:top w:val="none" w:sz="0" w:space="0" w:color="auto"/>
            <w:left w:val="none" w:sz="0" w:space="0" w:color="auto"/>
            <w:bottom w:val="none" w:sz="0" w:space="0" w:color="auto"/>
            <w:right w:val="none" w:sz="0" w:space="0" w:color="auto"/>
          </w:divBdr>
        </w:div>
        <w:div w:id="1127354482">
          <w:marLeft w:val="0"/>
          <w:marRight w:val="0"/>
          <w:marTop w:val="0"/>
          <w:marBottom w:val="0"/>
          <w:divBdr>
            <w:top w:val="none" w:sz="0" w:space="0" w:color="auto"/>
            <w:left w:val="none" w:sz="0" w:space="0" w:color="auto"/>
            <w:bottom w:val="none" w:sz="0" w:space="0" w:color="auto"/>
            <w:right w:val="none" w:sz="0" w:space="0" w:color="auto"/>
          </w:divBdr>
        </w:div>
        <w:div w:id="1614676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5835</Characters>
  <Application>Microsoft Office Word</Application>
  <DocSecurity>4</DocSecurity>
  <Lines>48</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Živilė Bieliauskienė</dc:creator>
  <cp:keywords/>
  <cp:lastModifiedBy>Živilė Bieliauskienė</cp:lastModifiedBy>
  <cp:revision>2</cp:revision>
  <cp:lastPrinted>2012-12-17T06:04:00Z</cp:lastPrinted>
  <dcterms:created xsi:type="dcterms:W3CDTF">2024-05-14T07:13:00Z</dcterms:created>
  <dcterms:modified xsi:type="dcterms:W3CDTF">2024-05-14T07:13:00Z</dcterms:modified>
</cp:coreProperties>
</file>