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EE6" w:rsidRDefault="00C94C47" w:rsidP="00901326">
      <w:pPr>
        <w:jc w:val="right"/>
        <w:rPr>
          <w:b/>
          <w:sz w:val="28"/>
          <w:szCs w:val="28"/>
        </w:rPr>
      </w:pPr>
      <w:r>
        <w:rPr>
          <w:b/>
        </w:rPr>
        <w:t>Projektas</w:t>
      </w:r>
    </w:p>
    <w:p w:rsidR="00765471" w:rsidRDefault="004166BA" w:rsidP="00341113">
      <w:pPr>
        <w:jc w:val="center"/>
        <w:rPr>
          <w:b/>
          <w:sz w:val="28"/>
          <w:szCs w:val="28"/>
        </w:rPr>
      </w:pPr>
      <w:r w:rsidRPr="00BA5F64">
        <w:rPr>
          <w:b/>
          <w:sz w:val="28"/>
          <w:szCs w:val="28"/>
        </w:rPr>
        <w:t>PLUNGĖS RAJONO SAVIVALDYBĖS</w:t>
      </w:r>
    </w:p>
    <w:p w:rsidR="004166BA" w:rsidRPr="00BA5F64" w:rsidRDefault="004166BA" w:rsidP="00341113">
      <w:pPr>
        <w:jc w:val="center"/>
        <w:rPr>
          <w:b/>
          <w:sz w:val="28"/>
          <w:szCs w:val="28"/>
        </w:rPr>
      </w:pPr>
      <w:r w:rsidRPr="00BA5F64">
        <w:rPr>
          <w:b/>
          <w:sz w:val="28"/>
          <w:szCs w:val="28"/>
        </w:rPr>
        <w:t>TARYBA</w:t>
      </w:r>
    </w:p>
    <w:p w:rsidR="004166BA" w:rsidRPr="00BA5F64" w:rsidRDefault="004166BA" w:rsidP="00341113">
      <w:pPr>
        <w:jc w:val="center"/>
        <w:rPr>
          <w:b/>
          <w:sz w:val="28"/>
          <w:szCs w:val="28"/>
        </w:rPr>
      </w:pPr>
    </w:p>
    <w:p w:rsidR="004166BA" w:rsidRPr="00906D9C" w:rsidRDefault="004166BA" w:rsidP="00341113">
      <w:pPr>
        <w:jc w:val="center"/>
        <w:rPr>
          <w:b/>
          <w:sz w:val="28"/>
          <w:szCs w:val="28"/>
        </w:rPr>
      </w:pPr>
      <w:r w:rsidRPr="00906D9C">
        <w:rPr>
          <w:b/>
          <w:sz w:val="28"/>
          <w:szCs w:val="28"/>
        </w:rPr>
        <w:t>SPRENDIMAS</w:t>
      </w:r>
    </w:p>
    <w:p w:rsidR="00B84F41" w:rsidRPr="008B0A4A" w:rsidRDefault="007523B9" w:rsidP="00341113">
      <w:pPr>
        <w:jc w:val="center"/>
        <w:rPr>
          <w:b/>
          <w:caps/>
          <w:sz w:val="28"/>
          <w:szCs w:val="28"/>
        </w:rPr>
      </w:pPr>
      <w:r w:rsidRPr="008B0A4A">
        <w:rPr>
          <w:rStyle w:val="Komentaronuoroda"/>
          <w:b/>
          <w:sz w:val="28"/>
          <w:szCs w:val="28"/>
        </w:rPr>
        <w:t>DĖL</w:t>
      </w:r>
      <w:r w:rsidR="009E69C8" w:rsidRPr="008B0A4A">
        <w:rPr>
          <w:rStyle w:val="Komentaronuoroda"/>
          <w:b/>
          <w:sz w:val="28"/>
          <w:szCs w:val="28"/>
        </w:rPr>
        <w:t xml:space="preserve"> </w:t>
      </w:r>
      <w:r w:rsidR="00870D6E" w:rsidRPr="008B0A4A">
        <w:rPr>
          <w:rStyle w:val="Komentaronuoroda"/>
          <w:b/>
          <w:sz w:val="28"/>
          <w:szCs w:val="28"/>
        </w:rPr>
        <w:t xml:space="preserve">PRITARIMO </w:t>
      </w:r>
      <w:r w:rsidR="001A6AB8" w:rsidRPr="008B0A4A">
        <w:rPr>
          <w:rStyle w:val="Komentaronuoroda"/>
          <w:b/>
          <w:sz w:val="28"/>
          <w:szCs w:val="28"/>
        </w:rPr>
        <w:t>PROJEKT</w:t>
      </w:r>
      <w:r w:rsidR="00D0142E">
        <w:rPr>
          <w:rStyle w:val="Komentaronuoroda"/>
          <w:b/>
          <w:sz w:val="28"/>
          <w:szCs w:val="28"/>
        </w:rPr>
        <w:t>O</w:t>
      </w:r>
      <w:r w:rsidR="00603B54" w:rsidRPr="008B0A4A">
        <w:rPr>
          <w:rStyle w:val="Komentaronuoroda"/>
          <w:b/>
          <w:sz w:val="28"/>
          <w:szCs w:val="28"/>
        </w:rPr>
        <w:t xml:space="preserve"> </w:t>
      </w:r>
      <w:r w:rsidR="00D0142E" w:rsidRPr="008B0A4A">
        <w:rPr>
          <w:rStyle w:val="Komentaronuoroda"/>
          <w:b/>
          <w:sz w:val="28"/>
          <w:szCs w:val="28"/>
        </w:rPr>
        <w:t>„</w:t>
      </w:r>
      <w:r w:rsidR="00D0142E" w:rsidRPr="00D0142E">
        <w:rPr>
          <w:rStyle w:val="Komentaronuoroda"/>
          <w:b/>
          <w:sz w:val="28"/>
          <w:szCs w:val="28"/>
        </w:rPr>
        <w:t>MARGIRIO GATVĖS ATKARPOS, ESANČIOS PLUNGĖS MIESTE, PAPRASTOJO REMONTO DARBAI, KURIANT INVESTICIJOMS PALANKIĄ APLINKĄ</w:t>
      </w:r>
      <w:r w:rsidR="00D0142E" w:rsidRPr="008B0A4A">
        <w:rPr>
          <w:rStyle w:val="Komentaronuoroda"/>
          <w:b/>
          <w:sz w:val="28"/>
          <w:szCs w:val="28"/>
        </w:rPr>
        <w:t xml:space="preserve">“ </w:t>
      </w:r>
      <w:r w:rsidR="00D0142E">
        <w:rPr>
          <w:rStyle w:val="Komentaronuoroda"/>
          <w:b/>
          <w:sz w:val="28"/>
          <w:szCs w:val="28"/>
        </w:rPr>
        <w:t>ĮGYVENDINIMUI</w:t>
      </w:r>
    </w:p>
    <w:p w:rsidR="00FF4150" w:rsidRPr="008B0A4A" w:rsidRDefault="00FF4150" w:rsidP="00341113">
      <w:pPr>
        <w:jc w:val="center"/>
      </w:pPr>
    </w:p>
    <w:p w:rsidR="004166BA" w:rsidRPr="008B0A4A" w:rsidRDefault="00B63F9B" w:rsidP="00341113">
      <w:pPr>
        <w:jc w:val="center"/>
      </w:pPr>
      <w:r w:rsidRPr="008B0A4A">
        <w:t>20</w:t>
      </w:r>
      <w:r w:rsidR="00B235C7" w:rsidRPr="008B0A4A">
        <w:t>2</w:t>
      </w:r>
      <w:r w:rsidR="00D0142E">
        <w:t>4</w:t>
      </w:r>
      <w:r w:rsidR="006E37FD" w:rsidRPr="008B0A4A">
        <w:t xml:space="preserve"> </w:t>
      </w:r>
      <w:r w:rsidR="00427E01" w:rsidRPr="008B0A4A">
        <w:t>m.</w:t>
      </w:r>
      <w:r w:rsidR="00B235C7" w:rsidRPr="008B0A4A">
        <w:t xml:space="preserve"> </w:t>
      </w:r>
      <w:r w:rsidR="00D0142E">
        <w:t>liepos</w:t>
      </w:r>
      <w:r w:rsidR="00B235C7" w:rsidRPr="008B0A4A">
        <w:t xml:space="preserve"> 2</w:t>
      </w:r>
      <w:r w:rsidR="004877D4">
        <w:t>5</w:t>
      </w:r>
      <w:r w:rsidR="00641A9E" w:rsidRPr="008B0A4A">
        <w:t xml:space="preserve"> </w:t>
      </w:r>
      <w:r w:rsidR="00427E01" w:rsidRPr="008B0A4A">
        <w:t xml:space="preserve">d. </w:t>
      </w:r>
      <w:r w:rsidR="004166BA" w:rsidRPr="008B0A4A">
        <w:t>Nr.</w:t>
      </w:r>
      <w:r w:rsidR="005C6702" w:rsidRPr="008B0A4A">
        <w:t xml:space="preserve"> </w:t>
      </w:r>
      <w:r w:rsidR="00273C5A" w:rsidRPr="008B0A4A">
        <w:t>T1-</w:t>
      </w:r>
    </w:p>
    <w:p w:rsidR="00612564" w:rsidRPr="008B0A4A" w:rsidRDefault="004166BA" w:rsidP="00341113">
      <w:pPr>
        <w:jc w:val="center"/>
      </w:pPr>
      <w:r w:rsidRPr="008B0A4A">
        <w:t>Plungė</w:t>
      </w:r>
    </w:p>
    <w:p w:rsidR="00D136D7" w:rsidRPr="008B0A4A" w:rsidRDefault="00D136D7" w:rsidP="006A4435">
      <w:pPr>
        <w:jc w:val="center"/>
      </w:pPr>
    </w:p>
    <w:p w:rsidR="00933DA0" w:rsidRPr="008B0A4A" w:rsidRDefault="00D0142E" w:rsidP="00A46398">
      <w:pPr>
        <w:pStyle w:val="Default"/>
        <w:ind w:firstLine="720"/>
        <w:jc w:val="both"/>
        <w:rPr>
          <w:rFonts w:ascii="Times New Roman" w:hAnsi="Times New Roman" w:cs="Times New Roman"/>
          <w:color w:val="auto"/>
          <w:szCs w:val="20"/>
          <w:lang w:eastAsia="en-US"/>
        </w:rPr>
      </w:pPr>
      <w:r w:rsidRPr="00D0142E">
        <w:rPr>
          <w:rFonts w:ascii="Times New Roman" w:hAnsi="Times New Roman" w:cs="Times New Roman"/>
          <w:color w:val="auto"/>
          <w:szCs w:val="20"/>
          <w:lang w:eastAsia="en-US"/>
        </w:rPr>
        <w:t>Vadovaudamasi Lietuvos Respublikos vietos savivaldos įstatymo 15 straipsnio 4 dalimi</w:t>
      </w:r>
      <w:r w:rsidR="00C95FC0" w:rsidRPr="008B0A4A">
        <w:rPr>
          <w:rFonts w:ascii="Times New Roman" w:hAnsi="Times New Roman" w:cs="Times New Roman"/>
          <w:color w:val="auto"/>
          <w:szCs w:val="20"/>
          <w:lang w:eastAsia="en-US"/>
        </w:rPr>
        <w:t>,</w:t>
      </w:r>
      <w:r w:rsidR="00933DA0" w:rsidRPr="008B0A4A">
        <w:rPr>
          <w:rFonts w:ascii="Times New Roman" w:hAnsi="Times New Roman" w:cs="Times New Roman"/>
          <w:color w:val="auto"/>
          <w:szCs w:val="20"/>
          <w:lang w:eastAsia="en-US"/>
        </w:rPr>
        <w:t xml:space="preserve"> </w:t>
      </w:r>
      <w:r w:rsidRPr="00D0142E">
        <w:rPr>
          <w:rFonts w:ascii="Times New Roman" w:hAnsi="Times New Roman" w:cs="Times New Roman"/>
          <w:color w:val="auto"/>
          <w:szCs w:val="20"/>
          <w:lang w:eastAsia="en-US"/>
        </w:rPr>
        <w:t>Investicinio žemės sklypo, iki kurio ribos ir (ar) kurio ribose įrengiama ir (ar) sutvarkoma infrastruktūra, kriterijų ir infrastruktūros iki investicinio žemės sklypo ribos ir (ar) jo ribose įrengimo ir (ar) sutvarkymo ir (ar) investicinio žemės sklypo vystymo valstybės (savivaldybės) lėšomis tvarkos apraš</w:t>
      </w:r>
      <w:r>
        <w:rPr>
          <w:rFonts w:ascii="Times New Roman" w:hAnsi="Times New Roman" w:cs="Times New Roman"/>
          <w:color w:val="auto"/>
          <w:szCs w:val="20"/>
          <w:lang w:eastAsia="en-US"/>
        </w:rPr>
        <w:t>u</w:t>
      </w:r>
      <w:r w:rsidR="00C95FC0" w:rsidRPr="008B0A4A">
        <w:rPr>
          <w:rFonts w:ascii="Times New Roman" w:hAnsi="Times New Roman" w:cs="Times New Roman"/>
          <w:color w:val="auto"/>
          <w:szCs w:val="20"/>
          <w:lang w:eastAsia="en-US"/>
        </w:rPr>
        <w:t xml:space="preserve">, </w:t>
      </w:r>
      <w:r w:rsidR="00273C5A" w:rsidRPr="008B0A4A">
        <w:rPr>
          <w:rFonts w:ascii="Times New Roman" w:hAnsi="Times New Roman" w:cs="Times New Roman"/>
          <w:color w:val="auto"/>
        </w:rPr>
        <w:t xml:space="preserve">patvirtintu Lietuvos Respublikos </w:t>
      </w:r>
      <w:r w:rsidR="00C95FC0" w:rsidRPr="008B0A4A">
        <w:rPr>
          <w:rFonts w:ascii="Times New Roman" w:hAnsi="Times New Roman" w:cs="Times New Roman"/>
          <w:color w:val="auto"/>
        </w:rPr>
        <w:t xml:space="preserve">ekonomikos ir inovacijų </w:t>
      </w:r>
      <w:r w:rsidR="00D615A4" w:rsidRPr="008B0A4A">
        <w:rPr>
          <w:rFonts w:ascii="Times New Roman" w:hAnsi="Times New Roman" w:cs="Times New Roman"/>
          <w:color w:val="auto"/>
        </w:rPr>
        <w:t>ministro 202</w:t>
      </w:r>
      <w:r w:rsidR="004877D4">
        <w:rPr>
          <w:rFonts w:ascii="Times New Roman" w:hAnsi="Times New Roman" w:cs="Times New Roman"/>
          <w:color w:val="auto"/>
        </w:rPr>
        <w:t>4</w:t>
      </w:r>
      <w:r w:rsidR="00273C5A" w:rsidRPr="008B0A4A">
        <w:rPr>
          <w:rFonts w:ascii="Times New Roman" w:hAnsi="Times New Roman" w:cs="Times New Roman"/>
          <w:color w:val="auto"/>
        </w:rPr>
        <w:t xml:space="preserve"> m.</w:t>
      </w:r>
      <w:r w:rsidR="00D615A4" w:rsidRPr="008B0A4A">
        <w:rPr>
          <w:rFonts w:ascii="Times New Roman" w:hAnsi="Times New Roman" w:cs="Times New Roman"/>
          <w:color w:val="auto"/>
        </w:rPr>
        <w:t xml:space="preserve"> </w:t>
      </w:r>
      <w:r w:rsidR="00C95FC0" w:rsidRPr="008B0A4A">
        <w:rPr>
          <w:rFonts w:ascii="Times New Roman" w:hAnsi="Times New Roman" w:cs="Times New Roman"/>
          <w:color w:val="auto"/>
        </w:rPr>
        <w:t>balandžio 2</w:t>
      </w:r>
      <w:r w:rsidR="004877D4">
        <w:rPr>
          <w:rFonts w:ascii="Times New Roman" w:hAnsi="Times New Roman" w:cs="Times New Roman"/>
          <w:color w:val="auto"/>
        </w:rPr>
        <w:t>2</w:t>
      </w:r>
      <w:r w:rsidR="00C95FC0" w:rsidRPr="008B0A4A">
        <w:rPr>
          <w:rFonts w:ascii="Times New Roman" w:hAnsi="Times New Roman" w:cs="Times New Roman"/>
          <w:color w:val="auto"/>
        </w:rPr>
        <w:t xml:space="preserve"> </w:t>
      </w:r>
      <w:r w:rsidR="00641A9E" w:rsidRPr="008B0A4A">
        <w:rPr>
          <w:rFonts w:ascii="Times New Roman" w:hAnsi="Times New Roman" w:cs="Times New Roman"/>
          <w:color w:val="auto"/>
        </w:rPr>
        <w:t xml:space="preserve">d. </w:t>
      </w:r>
      <w:r w:rsidR="00C95FC0" w:rsidRPr="008B0A4A">
        <w:rPr>
          <w:rFonts w:ascii="Times New Roman" w:hAnsi="Times New Roman" w:cs="Times New Roman"/>
          <w:color w:val="auto"/>
        </w:rPr>
        <w:t>įsakymu Nr. 4-</w:t>
      </w:r>
      <w:r w:rsidR="004877D4">
        <w:rPr>
          <w:rFonts w:ascii="Times New Roman" w:hAnsi="Times New Roman" w:cs="Times New Roman"/>
          <w:color w:val="auto"/>
        </w:rPr>
        <w:t>214</w:t>
      </w:r>
      <w:r w:rsidR="00C94C47" w:rsidRPr="008B0A4A">
        <w:rPr>
          <w:rFonts w:ascii="Times New Roman" w:hAnsi="Times New Roman" w:cs="Times New Roman"/>
          <w:color w:val="auto"/>
        </w:rPr>
        <w:t>,</w:t>
      </w:r>
      <w:r w:rsidR="00C94C47" w:rsidRPr="008B0A4A">
        <w:rPr>
          <w:rFonts w:ascii="Times New Roman" w:hAnsi="Times New Roman" w:cs="Times New Roman"/>
          <w:color w:val="auto"/>
          <w:szCs w:val="20"/>
          <w:lang w:eastAsia="en-US"/>
        </w:rPr>
        <w:t xml:space="preserve"> </w:t>
      </w:r>
      <w:r w:rsidR="00933DA0" w:rsidRPr="008B0A4A">
        <w:rPr>
          <w:rFonts w:ascii="Times New Roman" w:hAnsi="Times New Roman" w:cs="Times New Roman"/>
          <w:color w:val="auto"/>
          <w:szCs w:val="20"/>
          <w:lang w:eastAsia="en-US"/>
        </w:rPr>
        <w:t>Plungės rajono savivaldybės taryba n u s p r e n d ž i a:</w:t>
      </w:r>
    </w:p>
    <w:p w:rsidR="00C95FC0" w:rsidRPr="008B0A4A" w:rsidRDefault="00C51494" w:rsidP="00A46398">
      <w:pPr>
        <w:pStyle w:val="Default"/>
        <w:ind w:firstLine="720"/>
        <w:jc w:val="both"/>
        <w:rPr>
          <w:rFonts w:ascii="Times New Roman" w:hAnsi="Times New Roman" w:cs="Times New Roman"/>
          <w:color w:val="auto"/>
        </w:rPr>
      </w:pPr>
      <w:r w:rsidRPr="008B0A4A">
        <w:rPr>
          <w:rFonts w:ascii="Times New Roman" w:hAnsi="Times New Roman" w:cs="Times New Roman"/>
          <w:color w:val="auto"/>
          <w:szCs w:val="20"/>
          <w:lang w:eastAsia="en-US"/>
        </w:rPr>
        <w:t xml:space="preserve">1. </w:t>
      </w:r>
      <w:r w:rsidR="00E937ED" w:rsidRPr="008B0A4A">
        <w:rPr>
          <w:rFonts w:ascii="Times New Roman" w:hAnsi="Times New Roman" w:cs="Times New Roman"/>
          <w:color w:val="auto"/>
          <w:szCs w:val="20"/>
          <w:lang w:eastAsia="en-US"/>
        </w:rPr>
        <w:t>Prita</w:t>
      </w:r>
      <w:r w:rsidR="00AF4D76" w:rsidRPr="008B0A4A">
        <w:rPr>
          <w:rFonts w:ascii="Times New Roman" w:hAnsi="Times New Roman" w:cs="Times New Roman"/>
          <w:color w:val="auto"/>
          <w:szCs w:val="20"/>
          <w:lang w:eastAsia="en-US"/>
        </w:rPr>
        <w:t>rti</w:t>
      </w:r>
      <w:r w:rsidR="00845F67" w:rsidRPr="008B0A4A">
        <w:rPr>
          <w:rFonts w:ascii="Times New Roman" w:hAnsi="Times New Roman" w:cs="Times New Roman"/>
          <w:color w:val="auto"/>
          <w:szCs w:val="20"/>
          <w:lang w:eastAsia="en-US"/>
        </w:rPr>
        <w:t xml:space="preserve"> </w:t>
      </w:r>
      <w:r w:rsidR="00D231F6" w:rsidRPr="00D231F6">
        <w:rPr>
          <w:rFonts w:ascii="Times New Roman" w:hAnsi="Times New Roman" w:cs="Times New Roman"/>
          <w:color w:val="auto"/>
          <w:szCs w:val="20"/>
          <w:lang w:eastAsia="en-US"/>
        </w:rPr>
        <w:t xml:space="preserve">Plungės rajono savivaldybės administracijos </w:t>
      </w:r>
      <w:bookmarkStart w:id="0" w:name="_GoBack"/>
      <w:bookmarkEnd w:id="0"/>
      <w:r w:rsidR="00C94C47" w:rsidRPr="008B0A4A">
        <w:rPr>
          <w:rFonts w:ascii="Times New Roman" w:hAnsi="Times New Roman" w:cs="Times New Roman"/>
          <w:color w:val="auto"/>
          <w:szCs w:val="20"/>
          <w:lang w:eastAsia="en-US"/>
        </w:rPr>
        <w:t>p</w:t>
      </w:r>
      <w:r w:rsidR="00845F67" w:rsidRPr="008B0A4A">
        <w:rPr>
          <w:rFonts w:ascii="Times New Roman" w:hAnsi="Times New Roman" w:cs="Times New Roman"/>
          <w:color w:val="auto"/>
          <w:szCs w:val="20"/>
          <w:lang w:eastAsia="en-US"/>
        </w:rPr>
        <w:t>rojekto</w:t>
      </w:r>
      <w:r w:rsidR="009F3CD9" w:rsidRPr="008B0A4A">
        <w:rPr>
          <w:rFonts w:ascii="Times New Roman" w:hAnsi="Times New Roman" w:cs="Times New Roman"/>
          <w:color w:val="auto"/>
          <w:szCs w:val="20"/>
          <w:lang w:eastAsia="en-US"/>
        </w:rPr>
        <w:t xml:space="preserve"> „</w:t>
      </w:r>
      <w:r w:rsidR="004877D4" w:rsidRPr="004877D4">
        <w:rPr>
          <w:rFonts w:ascii="Times New Roman" w:hAnsi="Times New Roman" w:cs="Times New Roman"/>
          <w:color w:val="auto"/>
          <w:szCs w:val="20"/>
          <w:lang w:eastAsia="en-US"/>
        </w:rPr>
        <w:t>Margirio gatvės atkarpos, esančios Plungės mieste, paprastojo remonto darbai, kuriant investicijoms palankią aplinką</w:t>
      </w:r>
      <w:r w:rsidR="009F3CD9" w:rsidRPr="008B0A4A">
        <w:rPr>
          <w:rFonts w:ascii="Times New Roman" w:hAnsi="Times New Roman" w:cs="Times New Roman"/>
          <w:color w:val="auto"/>
          <w:szCs w:val="20"/>
          <w:lang w:eastAsia="en-US"/>
        </w:rPr>
        <w:t>“</w:t>
      </w:r>
      <w:r w:rsidR="00AF4D76" w:rsidRPr="008B0A4A">
        <w:rPr>
          <w:rFonts w:ascii="Times New Roman" w:hAnsi="Times New Roman" w:cs="Times New Roman"/>
          <w:color w:val="auto"/>
          <w:szCs w:val="20"/>
          <w:lang w:eastAsia="en-US"/>
        </w:rPr>
        <w:t xml:space="preserve"> </w:t>
      </w:r>
      <w:r w:rsidR="009D20B7" w:rsidRPr="008B0A4A">
        <w:rPr>
          <w:rFonts w:ascii="Times New Roman" w:hAnsi="Times New Roman"/>
          <w:iCs/>
          <w:color w:val="auto"/>
        </w:rPr>
        <w:t>(toliau – Projektas</w:t>
      </w:r>
      <w:r w:rsidR="004877D4">
        <w:rPr>
          <w:rFonts w:ascii="Times New Roman" w:hAnsi="Times New Roman"/>
          <w:iCs/>
          <w:color w:val="auto"/>
        </w:rPr>
        <w:t>) įgyvendinimui</w:t>
      </w:r>
      <w:r w:rsidR="00C95FC0" w:rsidRPr="008B0A4A">
        <w:rPr>
          <w:rFonts w:ascii="Times New Roman" w:hAnsi="Times New Roman" w:cs="Times New Roman"/>
          <w:color w:val="auto"/>
          <w:szCs w:val="20"/>
          <w:lang w:eastAsia="en-US"/>
        </w:rPr>
        <w:t>.</w:t>
      </w:r>
      <w:r w:rsidR="004877D4">
        <w:rPr>
          <w:rFonts w:ascii="Times New Roman" w:hAnsi="Times New Roman" w:cs="Times New Roman"/>
          <w:color w:val="auto"/>
          <w:szCs w:val="20"/>
          <w:lang w:eastAsia="en-US"/>
        </w:rPr>
        <w:t xml:space="preserve"> </w:t>
      </w:r>
    </w:p>
    <w:p w:rsidR="00C95FC0" w:rsidRPr="008B0A4A" w:rsidRDefault="00180171" w:rsidP="00F26C71">
      <w:pPr>
        <w:ind w:firstLine="720"/>
        <w:jc w:val="both"/>
        <w:rPr>
          <w:bCs/>
        </w:rPr>
      </w:pPr>
      <w:r w:rsidRPr="008B0A4A">
        <w:rPr>
          <w:bCs/>
        </w:rPr>
        <w:t>2</w:t>
      </w:r>
      <w:r w:rsidR="00C51494" w:rsidRPr="008B0A4A">
        <w:rPr>
          <w:bCs/>
        </w:rPr>
        <w:t xml:space="preserve">. </w:t>
      </w:r>
      <w:r w:rsidR="004877D4">
        <w:rPr>
          <w:bCs/>
        </w:rPr>
        <w:t xml:space="preserve">Įsipareigoti </w:t>
      </w:r>
      <w:r w:rsidR="004877D4" w:rsidRPr="004877D4">
        <w:rPr>
          <w:bCs/>
        </w:rPr>
        <w:t>padengti tinkamas ir netinkamas finansuoti, tačiau Projektui įgyvendinti būtinas išlaidas, kurių nepadengia Projekto finansavimas</w:t>
      </w:r>
      <w:r w:rsidR="004877D4">
        <w:rPr>
          <w:bCs/>
        </w:rPr>
        <w:t>.</w:t>
      </w:r>
    </w:p>
    <w:p w:rsidR="001372A7" w:rsidRPr="008B0A4A" w:rsidRDefault="00180171" w:rsidP="00901326">
      <w:pPr>
        <w:pStyle w:val="Default"/>
        <w:ind w:firstLine="720"/>
        <w:jc w:val="both"/>
        <w:rPr>
          <w:rFonts w:ascii="Times New Roman" w:hAnsi="Times New Roman" w:cs="Times New Roman"/>
          <w:color w:val="auto"/>
          <w:szCs w:val="20"/>
          <w:lang w:eastAsia="en-US"/>
        </w:rPr>
      </w:pPr>
      <w:r w:rsidRPr="008B0A4A">
        <w:rPr>
          <w:rFonts w:ascii="Times New Roman" w:hAnsi="Times New Roman" w:cs="Times New Roman"/>
          <w:color w:val="auto"/>
          <w:szCs w:val="20"/>
          <w:lang w:eastAsia="en-US"/>
        </w:rPr>
        <w:t>3.</w:t>
      </w:r>
      <w:r w:rsidR="00C94C47" w:rsidRPr="008B0A4A">
        <w:rPr>
          <w:rFonts w:ascii="Times New Roman" w:hAnsi="Times New Roman" w:cs="Times New Roman"/>
          <w:color w:val="auto"/>
          <w:szCs w:val="20"/>
          <w:lang w:eastAsia="en-US"/>
        </w:rPr>
        <w:t xml:space="preserve"> </w:t>
      </w:r>
      <w:r w:rsidR="00E67FDD" w:rsidRPr="008B0A4A">
        <w:rPr>
          <w:rFonts w:ascii="Times New Roman" w:hAnsi="Times New Roman" w:cs="Times New Roman"/>
          <w:color w:val="auto"/>
          <w:szCs w:val="20"/>
          <w:lang w:eastAsia="en-US"/>
        </w:rPr>
        <w:t>Įgali</w:t>
      </w:r>
      <w:r w:rsidR="005C7551" w:rsidRPr="008B0A4A">
        <w:rPr>
          <w:rFonts w:ascii="Times New Roman" w:hAnsi="Times New Roman" w:cs="Times New Roman"/>
          <w:color w:val="auto"/>
          <w:szCs w:val="20"/>
          <w:lang w:eastAsia="en-US"/>
        </w:rPr>
        <w:t xml:space="preserve">oti </w:t>
      </w:r>
      <w:r w:rsidR="00AD2EE6" w:rsidRPr="008B0A4A">
        <w:rPr>
          <w:rFonts w:ascii="Times New Roman" w:hAnsi="Times New Roman" w:cs="Times New Roman"/>
          <w:color w:val="auto"/>
          <w:szCs w:val="20"/>
          <w:lang w:eastAsia="en-US"/>
        </w:rPr>
        <w:t>Plungės rajono s</w:t>
      </w:r>
      <w:r w:rsidR="005C7551" w:rsidRPr="008B0A4A">
        <w:rPr>
          <w:rFonts w:ascii="Times New Roman" w:hAnsi="Times New Roman" w:cs="Times New Roman"/>
          <w:color w:val="auto"/>
          <w:szCs w:val="20"/>
          <w:lang w:eastAsia="en-US"/>
        </w:rPr>
        <w:t>avivaldy</w:t>
      </w:r>
      <w:r w:rsidR="009F3CD9" w:rsidRPr="008B0A4A">
        <w:rPr>
          <w:rFonts w:ascii="Times New Roman" w:hAnsi="Times New Roman" w:cs="Times New Roman"/>
          <w:color w:val="auto"/>
          <w:szCs w:val="20"/>
          <w:lang w:eastAsia="en-US"/>
        </w:rPr>
        <w:t>bės a</w:t>
      </w:r>
      <w:r w:rsidR="005C7551" w:rsidRPr="008B0A4A">
        <w:rPr>
          <w:rFonts w:ascii="Times New Roman" w:hAnsi="Times New Roman" w:cs="Times New Roman"/>
          <w:color w:val="auto"/>
          <w:szCs w:val="20"/>
          <w:lang w:eastAsia="en-US"/>
        </w:rPr>
        <w:t>dministracijos</w:t>
      </w:r>
      <w:r w:rsidR="00DE7F29" w:rsidRPr="008B0A4A">
        <w:rPr>
          <w:rFonts w:ascii="Times New Roman" w:hAnsi="Times New Roman" w:cs="Times New Roman"/>
          <w:color w:val="auto"/>
          <w:szCs w:val="20"/>
          <w:lang w:eastAsia="en-US"/>
        </w:rPr>
        <w:t xml:space="preserve"> direktorių</w:t>
      </w:r>
      <w:r w:rsidR="009F3CD9" w:rsidRPr="008B0A4A">
        <w:rPr>
          <w:rFonts w:ascii="Times New Roman" w:hAnsi="Times New Roman" w:cs="Times New Roman"/>
          <w:color w:val="auto"/>
          <w:szCs w:val="20"/>
          <w:lang w:eastAsia="en-US"/>
        </w:rPr>
        <w:t>, o jo nesant – Administracijos direktoriaus pavaduotoją</w:t>
      </w:r>
      <w:r w:rsidR="00C72FBB" w:rsidRPr="008B0A4A">
        <w:rPr>
          <w:rFonts w:ascii="Times New Roman" w:hAnsi="Times New Roman" w:cs="Times New Roman"/>
          <w:color w:val="auto"/>
          <w:szCs w:val="20"/>
          <w:lang w:eastAsia="en-US"/>
        </w:rPr>
        <w:t>,</w:t>
      </w:r>
      <w:r w:rsidR="00DE7F29" w:rsidRPr="008B0A4A">
        <w:rPr>
          <w:rFonts w:ascii="Times New Roman" w:hAnsi="Times New Roman" w:cs="Times New Roman"/>
          <w:color w:val="auto"/>
          <w:szCs w:val="20"/>
          <w:lang w:eastAsia="en-US"/>
        </w:rPr>
        <w:t xml:space="preserve"> pasirašyti</w:t>
      </w:r>
      <w:r w:rsidR="00E67FDD" w:rsidRPr="008B0A4A">
        <w:rPr>
          <w:rFonts w:ascii="Times New Roman" w:hAnsi="Times New Roman" w:cs="Times New Roman"/>
          <w:color w:val="auto"/>
          <w:szCs w:val="20"/>
          <w:lang w:eastAsia="en-US"/>
        </w:rPr>
        <w:t xml:space="preserve"> visus Projekt</w:t>
      </w:r>
      <w:r w:rsidR="009D20B7" w:rsidRPr="008B0A4A">
        <w:rPr>
          <w:rFonts w:ascii="Times New Roman" w:hAnsi="Times New Roman" w:cs="Times New Roman"/>
          <w:color w:val="auto"/>
          <w:szCs w:val="20"/>
          <w:lang w:eastAsia="en-US"/>
        </w:rPr>
        <w:t>o</w:t>
      </w:r>
      <w:r w:rsidR="00E67FDD" w:rsidRPr="008B0A4A">
        <w:rPr>
          <w:rFonts w:ascii="Times New Roman" w:hAnsi="Times New Roman" w:cs="Times New Roman"/>
          <w:color w:val="auto"/>
          <w:szCs w:val="20"/>
          <w:lang w:eastAsia="en-US"/>
        </w:rPr>
        <w:t xml:space="preserve"> </w:t>
      </w:r>
      <w:r w:rsidR="009D20B7" w:rsidRPr="008B0A4A">
        <w:rPr>
          <w:rFonts w:ascii="Times New Roman" w:hAnsi="Times New Roman" w:cs="Times New Roman"/>
          <w:color w:val="auto"/>
          <w:szCs w:val="20"/>
          <w:lang w:eastAsia="en-US"/>
        </w:rPr>
        <w:t xml:space="preserve">įgyvendinimu </w:t>
      </w:r>
      <w:r w:rsidR="00E67FDD" w:rsidRPr="008B0A4A">
        <w:rPr>
          <w:rFonts w:ascii="Times New Roman" w:hAnsi="Times New Roman" w:cs="Times New Roman"/>
          <w:color w:val="auto"/>
          <w:szCs w:val="20"/>
          <w:lang w:eastAsia="en-US"/>
        </w:rPr>
        <w:t>susijusius dokumentus</w:t>
      </w:r>
      <w:r w:rsidR="00667F7E" w:rsidRPr="008B0A4A">
        <w:rPr>
          <w:rFonts w:ascii="Times New Roman" w:hAnsi="Times New Roman" w:cs="Times New Roman"/>
          <w:color w:val="auto"/>
          <w:szCs w:val="20"/>
          <w:lang w:eastAsia="en-US"/>
        </w:rPr>
        <w:t>.</w:t>
      </w:r>
      <w:r w:rsidR="00453DB4">
        <w:rPr>
          <w:rFonts w:ascii="Times New Roman" w:hAnsi="Times New Roman" w:cs="Times New Roman"/>
          <w:color w:val="auto"/>
          <w:szCs w:val="20"/>
          <w:lang w:eastAsia="en-US"/>
        </w:rPr>
        <w:t xml:space="preserve"> Įgaliojimas galioja iki P</w:t>
      </w:r>
      <w:r w:rsidR="004877D4">
        <w:rPr>
          <w:rFonts w:ascii="Times New Roman" w:hAnsi="Times New Roman" w:cs="Times New Roman"/>
          <w:color w:val="auto"/>
          <w:szCs w:val="20"/>
          <w:lang w:eastAsia="en-US"/>
        </w:rPr>
        <w:t xml:space="preserve">rojekto ataskaitinio laikotarpio pabaigos. </w:t>
      </w:r>
    </w:p>
    <w:p w:rsidR="00FE2574" w:rsidRPr="008B0A4A" w:rsidRDefault="00FE2574" w:rsidP="00DE0896">
      <w:pPr>
        <w:pStyle w:val="Default"/>
        <w:ind w:firstLine="720"/>
        <w:jc w:val="both"/>
        <w:rPr>
          <w:rFonts w:ascii="Times New Roman" w:hAnsi="Times New Roman" w:cs="Times New Roman"/>
          <w:color w:val="auto"/>
          <w:szCs w:val="20"/>
          <w:lang w:eastAsia="en-US"/>
        </w:rPr>
      </w:pPr>
    </w:p>
    <w:p w:rsidR="00FE2574" w:rsidRPr="008B0A4A" w:rsidRDefault="00FE2574" w:rsidP="00DE0896">
      <w:pPr>
        <w:pStyle w:val="Default"/>
        <w:ind w:firstLine="720"/>
        <w:jc w:val="both"/>
        <w:rPr>
          <w:rFonts w:ascii="Times New Roman" w:hAnsi="Times New Roman" w:cs="Times New Roman"/>
          <w:color w:val="auto"/>
          <w:szCs w:val="20"/>
          <w:lang w:eastAsia="en-US"/>
        </w:rPr>
      </w:pPr>
    </w:p>
    <w:p w:rsidR="001372A7" w:rsidRPr="008B0A4A" w:rsidRDefault="004166BA" w:rsidP="006A4435">
      <w:pPr>
        <w:tabs>
          <w:tab w:val="left" w:pos="7938"/>
        </w:tabs>
        <w:jc w:val="both"/>
      </w:pPr>
      <w:r w:rsidRPr="008B0A4A">
        <w:t>Savivaldybės meras</w:t>
      </w:r>
      <w:r w:rsidR="006A4435" w:rsidRPr="008B0A4A">
        <w:t xml:space="preserve"> </w:t>
      </w:r>
      <w:r w:rsidR="006B7BD6" w:rsidRPr="008B0A4A">
        <w:tab/>
      </w:r>
    </w:p>
    <w:p w:rsidR="00F34243" w:rsidRPr="008B0A4A" w:rsidRDefault="00F34243" w:rsidP="00800284">
      <w:pPr>
        <w:tabs>
          <w:tab w:val="left" w:pos="7938"/>
        </w:tabs>
        <w:jc w:val="both"/>
      </w:pPr>
    </w:p>
    <w:p w:rsidR="00F34243" w:rsidRPr="008B0A4A" w:rsidRDefault="00F34243" w:rsidP="00800284">
      <w:pPr>
        <w:tabs>
          <w:tab w:val="left" w:pos="7938"/>
        </w:tabs>
        <w:jc w:val="both"/>
      </w:pPr>
    </w:p>
    <w:p w:rsidR="00372953" w:rsidRPr="008B0A4A" w:rsidRDefault="00372953" w:rsidP="00800284">
      <w:pPr>
        <w:tabs>
          <w:tab w:val="left" w:pos="7938"/>
        </w:tabs>
        <w:jc w:val="both"/>
      </w:pPr>
    </w:p>
    <w:p w:rsidR="00372953" w:rsidRPr="008B0A4A" w:rsidRDefault="00372953" w:rsidP="00800284">
      <w:pPr>
        <w:tabs>
          <w:tab w:val="left" w:pos="7938"/>
        </w:tabs>
        <w:jc w:val="both"/>
      </w:pPr>
    </w:p>
    <w:p w:rsidR="00372953" w:rsidRDefault="00372953" w:rsidP="00800284">
      <w:pPr>
        <w:tabs>
          <w:tab w:val="left" w:pos="7938"/>
        </w:tabs>
        <w:jc w:val="both"/>
      </w:pPr>
    </w:p>
    <w:p w:rsidR="004877D4" w:rsidRDefault="004877D4" w:rsidP="00800284">
      <w:pPr>
        <w:tabs>
          <w:tab w:val="left" w:pos="7938"/>
        </w:tabs>
        <w:jc w:val="both"/>
      </w:pPr>
    </w:p>
    <w:p w:rsidR="004877D4" w:rsidRDefault="004877D4" w:rsidP="00800284">
      <w:pPr>
        <w:tabs>
          <w:tab w:val="left" w:pos="7938"/>
        </w:tabs>
        <w:jc w:val="both"/>
      </w:pPr>
    </w:p>
    <w:p w:rsidR="004877D4" w:rsidRDefault="004877D4" w:rsidP="00800284">
      <w:pPr>
        <w:tabs>
          <w:tab w:val="left" w:pos="7938"/>
        </w:tabs>
        <w:jc w:val="both"/>
      </w:pPr>
    </w:p>
    <w:p w:rsidR="00453DB4" w:rsidRDefault="00453DB4" w:rsidP="00800284">
      <w:pPr>
        <w:tabs>
          <w:tab w:val="left" w:pos="7938"/>
        </w:tabs>
        <w:jc w:val="both"/>
      </w:pPr>
    </w:p>
    <w:p w:rsidR="004877D4" w:rsidRPr="008B0A4A" w:rsidRDefault="004877D4" w:rsidP="00800284">
      <w:pPr>
        <w:tabs>
          <w:tab w:val="left" w:pos="7938"/>
        </w:tabs>
        <w:jc w:val="both"/>
      </w:pPr>
    </w:p>
    <w:p w:rsidR="00372953" w:rsidRPr="008B0A4A" w:rsidRDefault="00372953" w:rsidP="00800284">
      <w:pPr>
        <w:tabs>
          <w:tab w:val="left" w:pos="7938"/>
        </w:tabs>
        <w:jc w:val="both"/>
      </w:pPr>
    </w:p>
    <w:p w:rsidR="00372953" w:rsidRPr="008B0A4A" w:rsidRDefault="00372953" w:rsidP="00800284">
      <w:pPr>
        <w:tabs>
          <w:tab w:val="left" w:pos="7938"/>
        </w:tabs>
        <w:jc w:val="both"/>
      </w:pPr>
    </w:p>
    <w:p w:rsidR="00C72FBB" w:rsidRPr="008B0A4A" w:rsidRDefault="00F25F11" w:rsidP="00750F55">
      <w:pPr>
        <w:tabs>
          <w:tab w:val="left" w:pos="7938"/>
        </w:tabs>
        <w:jc w:val="both"/>
      </w:pPr>
      <w:r w:rsidRPr="008B0A4A">
        <w:tab/>
      </w:r>
    </w:p>
    <w:p w:rsidR="004877D4" w:rsidRPr="004877D4" w:rsidRDefault="004877D4" w:rsidP="004877D4">
      <w:pPr>
        <w:jc w:val="both"/>
        <w:rPr>
          <w:szCs w:val="20"/>
          <w:lang w:eastAsia="en-US"/>
        </w:rPr>
      </w:pPr>
      <w:r w:rsidRPr="004877D4">
        <w:rPr>
          <w:szCs w:val="20"/>
          <w:lang w:eastAsia="en-US"/>
        </w:rPr>
        <w:t>SUDERINTA:</w:t>
      </w:r>
    </w:p>
    <w:p w:rsidR="004877D4" w:rsidRPr="004877D4" w:rsidRDefault="004877D4" w:rsidP="004877D4">
      <w:pPr>
        <w:jc w:val="both"/>
        <w:rPr>
          <w:szCs w:val="20"/>
          <w:lang w:eastAsia="en-US"/>
        </w:rPr>
      </w:pPr>
      <w:r w:rsidRPr="004877D4">
        <w:rPr>
          <w:szCs w:val="20"/>
          <w:lang w:eastAsia="en-US"/>
        </w:rPr>
        <w:t xml:space="preserve">Savivaldybės meras Audrius Klišonis </w:t>
      </w:r>
    </w:p>
    <w:p w:rsidR="004877D4" w:rsidRPr="004877D4" w:rsidRDefault="004877D4" w:rsidP="004877D4">
      <w:pPr>
        <w:jc w:val="both"/>
        <w:rPr>
          <w:szCs w:val="20"/>
          <w:lang w:eastAsia="en-US"/>
        </w:rPr>
      </w:pPr>
      <w:r w:rsidRPr="004877D4">
        <w:rPr>
          <w:szCs w:val="20"/>
          <w:lang w:eastAsia="en-US"/>
        </w:rPr>
        <w:t>Administracijos direktoriaus pavaduotoja Jovita Šumskienė</w:t>
      </w:r>
    </w:p>
    <w:p w:rsidR="004877D4" w:rsidRPr="004877D4" w:rsidRDefault="004877D4" w:rsidP="004877D4">
      <w:pPr>
        <w:jc w:val="both"/>
        <w:rPr>
          <w:szCs w:val="20"/>
          <w:lang w:eastAsia="en-US"/>
        </w:rPr>
      </w:pPr>
      <w:r w:rsidRPr="004877D4">
        <w:rPr>
          <w:szCs w:val="20"/>
          <w:lang w:eastAsia="en-US"/>
        </w:rPr>
        <w:t>Savivaldybės tarybos posėdžių sekretorė Irmantė Kurmienė</w:t>
      </w:r>
    </w:p>
    <w:p w:rsidR="004877D4" w:rsidRPr="004877D4" w:rsidRDefault="004877D4" w:rsidP="004877D4">
      <w:pPr>
        <w:jc w:val="both"/>
        <w:rPr>
          <w:szCs w:val="20"/>
          <w:lang w:eastAsia="en-US"/>
        </w:rPr>
      </w:pPr>
      <w:r w:rsidRPr="004877D4">
        <w:rPr>
          <w:szCs w:val="20"/>
          <w:lang w:eastAsia="en-US"/>
        </w:rPr>
        <w:t>Teisės, personalo ir civilinės metrikacijos skyriaus vedėjas Vytautas Tumas</w:t>
      </w:r>
    </w:p>
    <w:p w:rsidR="004877D4" w:rsidRPr="004877D4" w:rsidRDefault="004877D4" w:rsidP="004877D4">
      <w:pPr>
        <w:jc w:val="both"/>
        <w:rPr>
          <w:szCs w:val="20"/>
          <w:lang w:eastAsia="en-US"/>
        </w:rPr>
      </w:pPr>
      <w:r w:rsidRPr="004877D4">
        <w:rPr>
          <w:szCs w:val="20"/>
          <w:lang w:eastAsia="en-US"/>
        </w:rPr>
        <w:t>Bendrųjų reikalų skyriaus kalbos tvarkytoja Simona Grigalauskaitė</w:t>
      </w:r>
    </w:p>
    <w:p w:rsidR="004877D4" w:rsidRPr="004877D4" w:rsidRDefault="004877D4" w:rsidP="004877D4">
      <w:pPr>
        <w:jc w:val="both"/>
        <w:rPr>
          <w:szCs w:val="20"/>
          <w:lang w:eastAsia="en-US"/>
        </w:rPr>
      </w:pPr>
    </w:p>
    <w:p w:rsidR="004877D4" w:rsidRDefault="004877D4" w:rsidP="004877D4">
      <w:pPr>
        <w:jc w:val="both"/>
        <w:rPr>
          <w:szCs w:val="20"/>
          <w:lang w:eastAsia="en-US"/>
        </w:rPr>
      </w:pPr>
      <w:r w:rsidRPr="004877D4">
        <w:rPr>
          <w:szCs w:val="20"/>
          <w:lang w:eastAsia="en-US"/>
        </w:rPr>
        <w:t>Sprendimo projektą rengė l. e. Strateginio planavimo ir investicijų skyriaus vedėjo pavaduotojo pareigas Ingrida Stanienė</w:t>
      </w:r>
    </w:p>
    <w:p w:rsidR="004877D4" w:rsidRDefault="004877D4" w:rsidP="004877D4">
      <w:pPr>
        <w:jc w:val="center"/>
        <w:rPr>
          <w:szCs w:val="20"/>
          <w:lang w:eastAsia="en-US"/>
        </w:rPr>
      </w:pPr>
    </w:p>
    <w:p w:rsidR="00F34243" w:rsidRPr="008B0A4A" w:rsidRDefault="00F34243" w:rsidP="004877D4">
      <w:pPr>
        <w:jc w:val="center"/>
        <w:rPr>
          <w:b/>
          <w:bCs/>
          <w:szCs w:val="20"/>
          <w:lang w:eastAsia="en-US"/>
        </w:rPr>
      </w:pPr>
      <w:r w:rsidRPr="008B0A4A">
        <w:rPr>
          <w:b/>
          <w:bCs/>
          <w:szCs w:val="20"/>
          <w:lang w:eastAsia="en-US"/>
        </w:rPr>
        <w:t>STRATEGINIO PLANAVIMO IR INVESTICIJŲ SKYRIUS</w:t>
      </w:r>
    </w:p>
    <w:p w:rsidR="00F34243" w:rsidRPr="008B0A4A" w:rsidRDefault="00F34243" w:rsidP="00F34243">
      <w:pPr>
        <w:jc w:val="center"/>
        <w:rPr>
          <w:b/>
          <w:bCs/>
          <w:szCs w:val="20"/>
          <w:lang w:eastAsia="en-US"/>
        </w:rPr>
      </w:pPr>
    </w:p>
    <w:p w:rsidR="00F34243" w:rsidRPr="008B0A4A" w:rsidRDefault="00F34243" w:rsidP="00F34243">
      <w:pPr>
        <w:jc w:val="center"/>
        <w:rPr>
          <w:b/>
          <w:bCs/>
          <w:lang w:eastAsia="en-US"/>
        </w:rPr>
      </w:pPr>
      <w:r w:rsidRPr="008B0A4A">
        <w:rPr>
          <w:b/>
          <w:bCs/>
          <w:lang w:eastAsia="en-US"/>
        </w:rPr>
        <w:t>AIŠKINAMASIS RAŠTAS</w:t>
      </w:r>
    </w:p>
    <w:p w:rsidR="00091BD8" w:rsidRPr="008B0A4A" w:rsidRDefault="00091BD8" w:rsidP="00F34243">
      <w:pPr>
        <w:jc w:val="center"/>
        <w:rPr>
          <w:lang w:eastAsia="en-US"/>
        </w:rPr>
      </w:pPr>
    </w:p>
    <w:p w:rsidR="00F34243" w:rsidRPr="008B0A4A" w:rsidRDefault="00F34243" w:rsidP="00F34243">
      <w:pPr>
        <w:jc w:val="center"/>
        <w:rPr>
          <w:b/>
          <w:szCs w:val="20"/>
          <w:lang w:eastAsia="en-US"/>
        </w:rPr>
      </w:pPr>
      <w:r w:rsidRPr="008B0A4A">
        <w:rPr>
          <w:b/>
          <w:szCs w:val="20"/>
          <w:lang w:eastAsia="en-US"/>
        </w:rPr>
        <w:t>PRIE PLUNGĖS RAJONO SAVIVALDYBĖS TARYBOS SPRENDIMO PROJEKTO</w:t>
      </w:r>
    </w:p>
    <w:p w:rsidR="00372953" w:rsidRDefault="00091BD8" w:rsidP="00372953">
      <w:pPr>
        <w:jc w:val="center"/>
        <w:rPr>
          <w:b/>
        </w:rPr>
      </w:pPr>
      <w:r w:rsidRPr="008B0A4A">
        <w:rPr>
          <w:b/>
        </w:rPr>
        <w:t>„</w:t>
      </w:r>
      <w:r w:rsidR="004877D4" w:rsidRPr="004877D4">
        <w:rPr>
          <w:b/>
        </w:rPr>
        <w:t>DĖL PRITARIMO PROJEKTO „MARGIRIO GATVĖS ATKARPOS, ESANČIOS PLUNGĖS MIESTE, PAPRASTOJO REMONTO DARBAI, KURIANT INVESTICIJOMS PALANKIĄ APLINKĄ“ ĮGYVENDINIMUI</w:t>
      </w:r>
      <w:r w:rsidRPr="008B0A4A">
        <w:rPr>
          <w:b/>
        </w:rPr>
        <w:t>“</w:t>
      </w:r>
    </w:p>
    <w:p w:rsidR="004877D4" w:rsidRPr="008B0A4A" w:rsidRDefault="004877D4" w:rsidP="00372953">
      <w:pPr>
        <w:jc w:val="center"/>
        <w:rPr>
          <w:szCs w:val="20"/>
          <w:lang w:eastAsia="en-US"/>
        </w:rPr>
      </w:pPr>
    </w:p>
    <w:p w:rsidR="00F34243" w:rsidRPr="008B0A4A" w:rsidRDefault="00D615A4" w:rsidP="00F34243">
      <w:pPr>
        <w:jc w:val="center"/>
        <w:rPr>
          <w:szCs w:val="20"/>
          <w:lang w:eastAsia="en-US"/>
        </w:rPr>
      </w:pPr>
      <w:r w:rsidRPr="008B0A4A">
        <w:rPr>
          <w:szCs w:val="20"/>
          <w:lang w:eastAsia="en-US"/>
        </w:rPr>
        <w:t>202</w:t>
      </w:r>
      <w:r w:rsidR="004877D4">
        <w:rPr>
          <w:szCs w:val="20"/>
          <w:lang w:eastAsia="en-US"/>
        </w:rPr>
        <w:t>4</w:t>
      </w:r>
      <w:r w:rsidR="00372953" w:rsidRPr="008B0A4A">
        <w:rPr>
          <w:szCs w:val="20"/>
          <w:lang w:eastAsia="en-US"/>
        </w:rPr>
        <w:t xml:space="preserve"> m. </w:t>
      </w:r>
      <w:r w:rsidR="004877D4">
        <w:rPr>
          <w:szCs w:val="20"/>
          <w:lang w:eastAsia="en-US"/>
        </w:rPr>
        <w:t>liepos</w:t>
      </w:r>
      <w:r w:rsidR="00F34243" w:rsidRPr="008B0A4A">
        <w:rPr>
          <w:szCs w:val="20"/>
          <w:lang w:eastAsia="en-US"/>
        </w:rPr>
        <w:t xml:space="preserve"> </w:t>
      </w:r>
      <w:r w:rsidR="004877D4">
        <w:rPr>
          <w:szCs w:val="20"/>
          <w:lang w:eastAsia="en-US"/>
        </w:rPr>
        <w:t>22</w:t>
      </w:r>
      <w:r w:rsidR="00372953" w:rsidRPr="008B0A4A">
        <w:rPr>
          <w:szCs w:val="20"/>
          <w:lang w:eastAsia="en-US"/>
        </w:rPr>
        <w:t xml:space="preserve"> </w:t>
      </w:r>
      <w:r w:rsidR="00F34243" w:rsidRPr="008B0A4A">
        <w:rPr>
          <w:szCs w:val="20"/>
          <w:lang w:eastAsia="en-US"/>
        </w:rPr>
        <w:t>d.</w:t>
      </w:r>
    </w:p>
    <w:p w:rsidR="00F34243" w:rsidRPr="008B0A4A" w:rsidRDefault="00F34243" w:rsidP="00F34243">
      <w:pPr>
        <w:jc w:val="center"/>
        <w:rPr>
          <w:szCs w:val="20"/>
          <w:lang w:eastAsia="en-US"/>
        </w:rPr>
      </w:pPr>
      <w:r w:rsidRPr="008B0A4A">
        <w:rPr>
          <w:szCs w:val="20"/>
          <w:lang w:eastAsia="en-US"/>
        </w:rPr>
        <w:t>Plungė</w:t>
      </w:r>
    </w:p>
    <w:p w:rsidR="00F34243" w:rsidRPr="008B0A4A" w:rsidRDefault="00F34243" w:rsidP="00F34243">
      <w:pPr>
        <w:jc w:val="center"/>
        <w:rPr>
          <w:szCs w:val="20"/>
          <w:lang w:eastAsia="en-US"/>
        </w:rPr>
      </w:pPr>
    </w:p>
    <w:p w:rsidR="00F34243" w:rsidRPr="00665028" w:rsidRDefault="004877D4" w:rsidP="00453DB4">
      <w:pPr>
        <w:pStyle w:val="Sraopastraipa"/>
        <w:numPr>
          <w:ilvl w:val="0"/>
          <w:numId w:val="18"/>
        </w:numPr>
        <w:ind w:left="0" w:firstLine="720"/>
        <w:jc w:val="both"/>
        <w:rPr>
          <w:iCs/>
        </w:rPr>
      </w:pPr>
      <w:r w:rsidRPr="00665028">
        <w:rPr>
          <w:b/>
        </w:rPr>
        <w:t xml:space="preserve">Parengto sprendimo projekto tikslai, uždaviniai. </w:t>
      </w:r>
      <w:r w:rsidR="00C72FBB" w:rsidRPr="00665028">
        <w:rPr>
          <w:szCs w:val="20"/>
          <w:lang w:eastAsia="en-US"/>
        </w:rPr>
        <w:t>P</w:t>
      </w:r>
      <w:r w:rsidR="00F34243" w:rsidRPr="00665028">
        <w:rPr>
          <w:szCs w:val="20"/>
          <w:lang w:eastAsia="en-US"/>
        </w:rPr>
        <w:t xml:space="preserve">ritarti </w:t>
      </w:r>
      <w:r w:rsidR="003D51E3" w:rsidRPr="00665028">
        <w:rPr>
          <w:szCs w:val="20"/>
          <w:lang w:eastAsia="en-US"/>
        </w:rPr>
        <w:t xml:space="preserve">Plungės rajono savivaldybės administracijos </w:t>
      </w:r>
      <w:r w:rsidR="00C94C47" w:rsidRPr="00665028">
        <w:rPr>
          <w:szCs w:val="20"/>
          <w:lang w:eastAsia="en-US"/>
        </w:rPr>
        <w:t>p</w:t>
      </w:r>
      <w:r w:rsidR="00F34243" w:rsidRPr="00665028">
        <w:rPr>
          <w:szCs w:val="20"/>
          <w:lang w:eastAsia="en-US"/>
        </w:rPr>
        <w:t>rojekt</w:t>
      </w:r>
      <w:r w:rsidR="00F01A51" w:rsidRPr="00665028">
        <w:rPr>
          <w:szCs w:val="20"/>
          <w:lang w:eastAsia="en-US"/>
        </w:rPr>
        <w:t xml:space="preserve">o </w:t>
      </w:r>
      <w:r w:rsidR="009F5C86" w:rsidRPr="00665028">
        <w:rPr>
          <w:szCs w:val="20"/>
          <w:lang w:eastAsia="en-US"/>
        </w:rPr>
        <w:t>„</w:t>
      </w:r>
      <w:r w:rsidRPr="00665028">
        <w:rPr>
          <w:szCs w:val="20"/>
          <w:lang w:eastAsia="en-US"/>
        </w:rPr>
        <w:t>Margirio gatvės atkarpos, esančios Plungės mieste, paprastojo remonto darbai, kuriant investicijoms palankią aplinką</w:t>
      </w:r>
      <w:r w:rsidR="009F5C86" w:rsidRPr="00665028">
        <w:rPr>
          <w:szCs w:val="20"/>
          <w:lang w:eastAsia="en-US"/>
        </w:rPr>
        <w:t xml:space="preserve">“ </w:t>
      </w:r>
      <w:r w:rsidR="00665028" w:rsidRPr="00665028">
        <w:rPr>
          <w:szCs w:val="20"/>
          <w:lang w:eastAsia="en-US"/>
        </w:rPr>
        <w:t>(toliau – Projektas) įgyvendinimui</w:t>
      </w:r>
      <w:r w:rsidR="00F01A51" w:rsidRPr="00665028">
        <w:rPr>
          <w:iCs/>
        </w:rPr>
        <w:t xml:space="preserve"> pagal </w:t>
      </w:r>
      <w:r w:rsidR="00F01A51" w:rsidRPr="00665028">
        <w:rPr>
          <w:szCs w:val="20"/>
          <w:lang w:eastAsia="en-US"/>
        </w:rPr>
        <w:t xml:space="preserve">Investicinio žemės sklypo, iki kurio ribos ir (ar) kurio ribose įrengiama ir (ar) sutvarkoma infrastruktūra, kriterijų ir infrastruktūros iki investicinio žemės sklypo ribos ir (ar) jo ribose įrengimo ir (ar) sutvarkymo ir (ar) investicinio žemės sklypo vystymo valstybės (savivaldybės) lėšomis tvarkos </w:t>
      </w:r>
      <w:r w:rsidR="00641A9E" w:rsidRPr="00665028">
        <w:rPr>
          <w:szCs w:val="20"/>
          <w:lang w:eastAsia="en-US"/>
        </w:rPr>
        <w:t>a</w:t>
      </w:r>
      <w:r w:rsidR="00F01A51" w:rsidRPr="00665028">
        <w:rPr>
          <w:szCs w:val="20"/>
          <w:lang w:eastAsia="en-US"/>
        </w:rPr>
        <w:t>prašą (toliau</w:t>
      </w:r>
      <w:r w:rsidR="00C72FBB" w:rsidRPr="00665028">
        <w:rPr>
          <w:szCs w:val="20"/>
          <w:lang w:eastAsia="en-US"/>
        </w:rPr>
        <w:t xml:space="preserve"> –</w:t>
      </w:r>
      <w:r w:rsidR="00F01A51" w:rsidRPr="00665028">
        <w:rPr>
          <w:szCs w:val="20"/>
          <w:lang w:eastAsia="en-US"/>
        </w:rPr>
        <w:t xml:space="preserve"> Aprašas)</w:t>
      </w:r>
      <w:r w:rsidR="00665028" w:rsidRPr="00665028">
        <w:rPr>
          <w:szCs w:val="20"/>
          <w:lang w:eastAsia="en-US"/>
        </w:rPr>
        <w:t xml:space="preserve"> bei įsipareigoti padengti tinkamas ir netinkamas finansuoti, tačiau Projektui įgyvendinti būtinas išlaidas, kurių nepadengia Projekto finansavimas</w:t>
      </w:r>
      <w:r w:rsidR="00F34243" w:rsidRPr="00665028">
        <w:rPr>
          <w:iCs/>
        </w:rPr>
        <w:t>.</w:t>
      </w:r>
    </w:p>
    <w:p w:rsidR="00665028" w:rsidRPr="006C452B" w:rsidRDefault="00665028" w:rsidP="00453DB4">
      <w:pPr>
        <w:pStyle w:val="Sraopastraipa"/>
        <w:numPr>
          <w:ilvl w:val="0"/>
          <w:numId w:val="18"/>
        </w:numPr>
        <w:tabs>
          <w:tab w:val="left" w:pos="1134"/>
        </w:tabs>
        <w:ind w:left="0" w:firstLine="720"/>
        <w:jc w:val="both"/>
        <w:rPr>
          <w:szCs w:val="20"/>
          <w:lang w:eastAsia="en-US"/>
        </w:rPr>
      </w:pPr>
      <w:r w:rsidRPr="00D1346C">
        <w:rPr>
          <w:rFonts w:eastAsia="TimesNewRomanPSMT"/>
          <w:b/>
        </w:rPr>
        <w:t>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rPr>
        <w:t xml:space="preserve"> </w:t>
      </w:r>
      <w:r w:rsidRPr="00BB5068">
        <w:t>Sprendimo projektu nebus keičiamas įstatymo nuostatomis įtvirtintas teisinis reguliavimas.</w:t>
      </w:r>
    </w:p>
    <w:p w:rsidR="00665028" w:rsidRDefault="00665028" w:rsidP="00453DB4">
      <w:pPr>
        <w:pStyle w:val="Sraopastraipa"/>
        <w:numPr>
          <w:ilvl w:val="0"/>
          <w:numId w:val="18"/>
        </w:numPr>
        <w:tabs>
          <w:tab w:val="left" w:pos="993"/>
        </w:tabs>
        <w:ind w:left="0" w:firstLine="720"/>
        <w:jc w:val="both"/>
      </w:pPr>
      <w:r w:rsidRPr="006C452B">
        <w:rPr>
          <w:b/>
          <w:szCs w:val="20"/>
          <w:lang w:eastAsia="en-US"/>
        </w:rPr>
        <w:t>Kodėl būtina priimti sprendimą, kokių pozityvių rezultatų laukiama.</w:t>
      </w:r>
    </w:p>
    <w:p w:rsidR="00665028" w:rsidRDefault="00665028" w:rsidP="00453DB4">
      <w:pPr>
        <w:widowControl w:val="0"/>
        <w:ind w:firstLine="720"/>
        <w:jc w:val="both"/>
        <w:rPr>
          <w:lang w:eastAsia="en-US"/>
        </w:rPr>
      </w:pPr>
      <w:r w:rsidRPr="008B0A4A">
        <w:rPr>
          <w:lang w:eastAsia="en-US"/>
        </w:rPr>
        <w:t xml:space="preserve">Patvirtinus Savivaldybės tarybos sprendimą, bus gautas pritarimas </w:t>
      </w:r>
      <w:r>
        <w:rPr>
          <w:lang w:eastAsia="en-US"/>
        </w:rPr>
        <w:t xml:space="preserve">įgyvendinti Projektą, bus sutvarkyta Margirio g.  </w:t>
      </w:r>
    </w:p>
    <w:p w:rsidR="00665028" w:rsidRPr="00307BB3" w:rsidRDefault="00665028" w:rsidP="00D558CB">
      <w:pPr>
        <w:pStyle w:val="Sraopastraipa"/>
        <w:widowControl w:val="0"/>
        <w:numPr>
          <w:ilvl w:val="0"/>
          <w:numId w:val="18"/>
        </w:numPr>
        <w:tabs>
          <w:tab w:val="left" w:pos="993"/>
        </w:tabs>
        <w:ind w:left="0" w:firstLine="720"/>
        <w:jc w:val="both"/>
        <w:rPr>
          <w:b/>
          <w:lang w:eastAsia="en-US"/>
        </w:rPr>
      </w:pPr>
      <w:r w:rsidRPr="00307BB3">
        <w:rPr>
          <w:b/>
          <w:lang w:eastAsia="en-US"/>
        </w:rPr>
        <w:t>Lėšų poreikis ir finansavimo šaltiniai.</w:t>
      </w:r>
    </w:p>
    <w:p w:rsidR="00307BB3" w:rsidRPr="00307BB3" w:rsidRDefault="00307BB3" w:rsidP="00453DB4">
      <w:pPr>
        <w:ind w:firstLine="720"/>
        <w:jc w:val="both"/>
        <w:rPr>
          <w:szCs w:val="20"/>
          <w:lang w:eastAsia="en-US"/>
        </w:rPr>
      </w:pPr>
      <w:r w:rsidRPr="00307BB3">
        <w:rPr>
          <w:szCs w:val="20"/>
          <w:lang w:eastAsia="en-US"/>
        </w:rPr>
        <w:t>Savivaldybės prisidėjimas nenumatomas, išskyrus galimas atsirasti papildomos tinkamas ir netinkamas finansuoti, tačiau Projektui įgyvendinti būtinos išlaidos, kurių nepadengia Projekto finansavimas</w:t>
      </w:r>
      <w:r w:rsidR="00470A0A">
        <w:rPr>
          <w:szCs w:val="20"/>
          <w:lang w:eastAsia="en-US"/>
        </w:rPr>
        <w:t>.</w:t>
      </w:r>
    </w:p>
    <w:p w:rsidR="00307BB3" w:rsidRPr="00307BB3" w:rsidRDefault="00307BB3" w:rsidP="00D558CB">
      <w:pPr>
        <w:pStyle w:val="Sraopastraipa"/>
        <w:numPr>
          <w:ilvl w:val="0"/>
          <w:numId w:val="18"/>
        </w:numPr>
        <w:tabs>
          <w:tab w:val="left" w:pos="993"/>
        </w:tabs>
        <w:ind w:left="0" w:firstLine="720"/>
        <w:jc w:val="both"/>
        <w:rPr>
          <w:rFonts w:eastAsia="TimesNewRomanPSMT"/>
          <w:b/>
        </w:rPr>
      </w:pPr>
      <w:r w:rsidRPr="00307BB3">
        <w:rPr>
          <w:b/>
        </w:rPr>
        <w:t xml:space="preserve">Pateikti </w:t>
      </w:r>
      <w:r w:rsidRPr="00307BB3">
        <w:rPr>
          <w:rFonts w:eastAsia="TimesNewRomanPSMT"/>
          <w:b/>
        </w:rPr>
        <w:t xml:space="preserve">kitus sprendimui priimti reikalingus pagrindimus, skaičiavimus ar paaiškinimus. </w:t>
      </w:r>
    </w:p>
    <w:p w:rsidR="00307BB3" w:rsidRPr="00307BB3" w:rsidRDefault="00307BB3" w:rsidP="00453DB4">
      <w:pPr>
        <w:ind w:firstLine="720"/>
        <w:jc w:val="both"/>
        <w:rPr>
          <w:szCs w:val="20"/>
          <w:lang w:eastAsia="en-US"/>
        </w:rPr>
      </w:pPr>
      <w:r w:rsidRPr="00307BB3">
        <w:rPr>
          <w:szCs w:val="20"/>
          <w:lang w:eastAsia="en-US"/>
        </w:rPr>
        <w:t>Projekto bendra vertė – 197 217,18 eurų.</w:t>
      </w:r>
    </w:p>
    <w:p w:rsidR="00307BB3" w:rsidRPr="00470A0A" w:rsidRDefault="00307BB3" w:rsidP="00453DB4">
      <w:pPr>
        <w:ind w:firstLine="720"/>
        <w:jc w:val="both"/>
        <w:rPr>
          <w:szCs w:val="20"/>
          <w:lang w:eastAsia="en-US"/>
        </w:rPr>
      </w:pPr>
      <w:r w:rsidRPr="00665028">
        <w:rPr>
          <w:szCs w:val="20"/>
          <w:lang w:eastAsia="en-US"/>
        </w:rPr>
        <w:t xml:space="preserve">Plungės rajono savivaldybės administracija </w:t>
      </w:r>
      <w:r>
        <w:rPr>
          <w:szCs w:val="20"/>
          <w:lang w:eastAsia="en-US"/>
        </w:rPr>
        <w:t>šiais metais VšĮ „Investuok Lietuvoje“</w:t>
      </w:r>
      <w:r w:rsidRPr="00665028">
        <w:rPr>
          <w:szCs w:val="20"/>
          <w:lang w:eastAsia="en-US"/>
        </w:rPr>
        <w:t xml:space="preserve"> pateikė </w:t>
      </w:r>
      <w:r>
        <w:rPr>
          <w:szCs w:val="20"/>
          <w:lang w:eastAsia="en-US"/>
        </w:rPr>
        <w:t xml:space="preserve">Projekto </w:t>
      </w:r>
      <w:r w:rsidRPr="00665028">
        <w:rPr>
          <w:szCs w:val="20"/>
          <w:lang w:eastAsia="en-US"/>
        </w:rPr>
        <w:t>para</w:t>
      </w:r>
      <w:r w:rsidRPr="00470A0A">
        <w:rPr>
          <w:szCs w:val="20"/>
          <w:lang w:eastAsia="en-US"/>
        </w:rPr>
        <w:t>išką dėl infrastruktūros iki investuotojui suteikto sklypo ribų įrengimo ir (ar) sutvarkymo veikloms vykdymo valstybės (savivaldybės) lėšomis.</w:t>
      </w:r>
    </w:p>
    <w:p w:rsidR="00307BB3" w:rsidRDefault="00307BB3" w:rsidP="00453DB4">
      <w:pPr>
        <w:ind w:firstLine="720"/>
        <w:jc w:val="both"/>
        <w:rPr>
          <w:szCs w:val="20"/>
          <w:lang w:eastAsia="en-US"/>
        </w:rPr>
      </w:pPr>
      <w:r w:rsidRPr="00470A0A">
        <w:rPr>
          <w:szCs w:val="20"/>
          <w:lang w:eastAsia="en-US"/>
        </w:rPr>
        <w:t>Lietuvos Respublikos ekonomikos ir inovacijų ministro 2024 m. liepos 12 d. įsakymo Nr. 4-389 priedo 8 punktu Projektui skirtas</w:t>
      </w:r>
      <w:r w:rsidRPr="00665028">
        <w:rPr>
          <w:szCs w:val="20"/>
          <w:lang w:eastAsia="en-US"/>
        </w:rPr>
        <w:t xml:space="preserve"> nustatyto dydž</w:t>
      </w:r>
      <w:r>
        <w:rPr>
          <w:szCs w:val="20"/>
          <w:lang w:eastAsia="en-US"/>
        </w:rPr>
        <w:t>io finansavimas</w:t>
      </w:r>
      <w:r w:rsidRPr="00665028">
        <w:rPr>
          <w:szCs w:val="20"/>
          <w:lang w:eastAsia="en-US"/>
        </w:rPr>
        <w:t xml:space="preserve"> – 197 217,18</w:t>
      </w:r>
      <w:r>
        <w:rPr>
          <w:szCs w:val="20"/>
          <w:lang w:eastAsia="en-US"/>
        </w:rPr>
        <w:t xml:space="preserve"> eurų</w:t>
      </w:r>
      <w:r w:rsidRPr="00665028">
        <w:rPr>
          <w:szCs w:val="20"/>
          <w:lang w:eastAsia="en-US"/>
        </w:rPr>
        <w:t>, kuriuo bus padengtos infrastruktūros įrengimo ir (ar) sutvarkymo ir (ar) investicinio žemės sklypo vystymo išlaidos Plungės mieste</w:t>
      </w:r>
      <w:r>
        <w:rPr>
          <w:szCs w:val="20"/>
          <w:lang w:eastAsia="en-US"/>
        </w:rPr>
        <w:t xml:space="preserve">. </w:t>
      </w:r>
    </w:p>
    <w:p w:rsidR="00307BB3" w:rsidRPr="00650E8C" w:rsidRDefault="00307BB3" w:rsidP="00453DB4">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r w:rsidRPr="004C79E3">
        <w:rPr>
          <w:rFonts w:eastAsia="TimesNewRomanPSMT"/>
        </w:rPr>
        <w:t>Nėra</w:t>
      </w:r>
      <w:r>
        <w:rPr>
          <w:rFonts w:eastAsia="TimesNewRomanPSMT"/>
        </w:rPr>
        <w:t>.</w:t>
      </w:r>
    </w:p>
    <w:p w:rsidR="00307BB3" w:rsidRPr="00D1346C" w:rsidRDefault="00307BB3" w:rsidP="00453DB4">
      <w:pPr>
        <w:autoSpaceDE w:val="0"/>
        <w:autoSpaceDN w:val="0"/>
        <w:adjustRightInd w:val="0"/>
        <w:ind w:firstLine="720"/>
        <w:jc w:val="both"/>
        <w:rPr>
          <w:rFonts w:eastAsia="TimesNewRomanPSMT"/>
          <w:b/>
        </w:rPr>
      </w:pPr>
      <w:r>
        <w:rPr>
          <w:rFonts w:eastAsia="TimesNewRomanPSMT"/>
          <w:b/>
        </w:rPr>
        <w:t xml:space="preserve">7. </w:t>
      </w:r>
      <w:r>
        <w:rPr>
          <w:b/>
          <w:color w:val="000000"/>
        </w:rPr>
        <w:t xml:space="preserve">Sprendimo projekto antikorupcinis vertinimas. </w:t>
      </w:r>
      <w:r w:rsidRPr="001F59FE">
        <w:t>Korupcijos pasireiškimo tikimybės, priėmus šį sprendimą, nėra, vertinimas neatliekamas.</w:t>
      </w:r>
    </w:p>
    <w:p w:rsidR="00307BB3" w:rsidRDefault="00307BB3" w:rsidP="00453DB4">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 xml:space="preserve">. </w:t>
      </w:r>
      <w:r>
        <w:t>Savivaldybės administracijos</w:t>
      </w:r>
      <w:r w:rsidR="00470A0A">
        <w:t xml:space="preserve"> iniciatyva</w:t>
      </w:r>
      <w:r>
        <w:t>.</w:t>
      </w:r>
    </w:p>
    <w:p w:rsidR="00307BB3" w:rsidRDefault="00307BB3" w:rsidP="00453DB4">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A91F8B">
        <w:t>Nėra.</w:t>
      </w:r>
    </w:p>
    <w:p w:rsidR="00307BB3" w:rsidRDefault="00307BB3" w:rsidP="00453DB4">
      <w:pPr>
        <w:tabs>
          <w:tab w:val="left" w:pos="7938"/>
        </w:tabs>
        <w:ind w:firstLine="720"/>
        <w:jc w:val="both"/>
        <w:rPr>
          <w:rFonts w:eastAsia="TimesNewRomanPSMT"/>
          <w:b/>
        </w:rPr>
      </w:pPr>
      <w:r w:rsidRPr="00407F2E">
        <w:rPr>
          <w:rFonts w:eastAsia="TimesNewRomanPSMT"/>
          <w:b/>
        </w:rPr>
        <w:lastRenderedPageBreak/>
        <w:t>10. Kam (institucijoms, skyriams, organizacijoms ir t. t.) patvirtintas sprendimas turi</w:t>
      </w:r>
      <w:r>
        <w:rPr>
          <w:rFonts w:eastAsia="TimesNewRomanPSMT"/>
          <w:b/>
        </w:rPr>
        <w:t xml:space="preserve"> </w:t>
      </w:r>
      <w:r w:rsidRPr="00407F2E">
        <w:rPr>
          <w:rFonts w:eastAsia="TimesNewRomanPSMT"/>
          <w:b/>
        </w:rPr>
        <w:t xml:space="preserve">būti išsiųstas. </w:t>
      </w:r>
      <w:r w:rsidRPr="00407F2E">
        <w:rPr>
          <w:rFonts w:eastAsia="TimesNewRomanPSMT"/>
        </w:rPr>
        <w:t>Strateginio plan</w:t>
      </w:r>
      <w:r>
        <w:rPr>
          <w:rFonts w:eastAsia="TimesNewRomanPSMT"/>
        </w:rPr>
        <w:t>avimo ir investicijų skyriui.</w:t>
      </w:r>
    </w:p>
    <w:p w:rsidR="0070468C" w:rsidRPr="0070468C" w:rsidRDefault="0070468C" w:rsidP="00453DB4">
      <w:pPr>
        <w:ind w:firstLine="720"/>
        <w:jc w:val="both"/>
        <w:rPr>
          <w:rFonts w:eastAsia="Lucida Sans Unicode"/>
          <w:kern w:val="1"/>
        </w:rPr>
      </w:pPr>
    </w:p>
    <w:p w:rsidR="00C8400C" w:rsidRDefault="00C8400C" w:rsidP="00453DB4">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470A0A">
        <w:t>Nėra.</w:t>
      </w:r>
    </w:p>
    <w:p w:rsidR="00F34243" w:rsidRPr="00572EDF" w:rsidRDefault="00C72FBB" w:rsidP="00453DB4">
      <w:pPr>
        <w:ind w:firstLine="720"/>
        <w:jc w:val="both"/>
        <w:rPr>
          <w:szCs w:val="20"/>
          <w:lang w:eastAsia="en-US"/>
        </w:rPr>
      </w:pPr>
      <w:r>
        <w:rPr>
          <w:b/>
          <w:bCs/>
          <w:kern w:val="2"/>
          <w:lang w:eastAsia="en-US"/>
        </w:rPr>
        <w:t>12</w:t>
      </w:r>
      <w:r w:rsidR="00F34243" w:rsidRPr="0065608F">
        <w:rPr>
          <w:b/>
          <w:bCs/>
          <w:kern w:val="2"/>
          <w:lang w:eastAsia="en-US"/>
        </w:rPr>
        <w:t>. Numatomo teisinio reguliavimo poveikio vertinimas*</w:t>
      </w:r>
    </w:p>
    <w:tbl>
      <w:tblPr>
        <w:tblW w:w="9072"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84"/>
        <w:gridCol w:w="3511"/>
        <w:gridCol w:w="2977"/>
      </w:tblGrid>
      <w:tr w:rsidR="00F34243" w:rsidRPr="0065608F" w:rsidTr="00D558CB">
        <w:trPr>
          <w:trHeight w:val="285"/>
        </w:trPr>
        <w:tc>
          <w:tcPr>
            <w:tcW w:w="2584" w:type="dxa"/>
            <w:vMerge w:val="restart"/>
            <w:tcBorders>
              <w:top w:val="single" w:sz="4" w:space="0" w:color="000000"/>
              <w:left w:val="single" w:sz="4" w:space="0" w:color="000000"/>
              <w:bottom w:val="single" w:sz="4" w:space="0" w:color="000000"/>
              <w:right w:val="single" w:sz="4" w:space="0" w:color="000000"/>
            </w:tcBorders>
            <w:hideMark/>
          </w:tcPr>
          <w:p w:rsidR="00F34243" w:rsidRPr="0065608F" w:rsidRDefault="00F34243" w:rsidP="00453DB4">
            <w:pPr>
              <w:widowControl w:val="0"/>
              <w:suppressAutoHyphens/>
              <w:jc w:val="both"/>
              <w:rPr>
                <w:b/>
                <w:bCs/>
                <w:kern w:val="2"/>
                <w:lang w:eastAsia="ar-SA"/>
              </w:rPr>
            </w:pPr>
            <w:r w:rsidRPr="0065608F">
              <w:rPr>
                <w:b/>
                <w:bCs/>
                <w:kern w:val="2"/>
              </w:rPr>
              <w:t>Sritys</w:t>
            </w:r>
          </w:p>
        </w:tc>
        <w:tc>
          <w:tcPr>
            <w:tcW w:w="6488" w:type="dxa"/>
            <w:gridSpan w:val="2"/>
            <w:tcBorders>
              <w:top w:val="single" w:sz="4" w:space="0" w:color="000000"/>
              <w:left w:val="single" w:sz="4" w:space="0" w:color="000000"/>
              <w:bottom w:val="single" w:sz="4" w:space="0" w:color="auto"/>
              <w:right w:val="single" w:sz="4" w:space="0" w:color="000000"/>
            </w:tcBorders>
            <w:hideMark/>
          </w:tcPr>
          <w:p w:rsidR="00002CF3" w:rsidRDefault="00F34243" w:rsidP="00D558CB">
            <w:pPr>
              <w:widowControl w:val="0"/>
              <w:suppressAutoHyphens/>
              <w:jc w:val="center"/>
              <w:rPr>
                <w:b/>
                <w:bCs/>
                <w:kern w:val="2"/>
              </w:rPr>
            </w:pPr>
            <w:r w:rsidRPr="0065608F">
              <w:rPr>
                <w:b/>
                <w:bCs/>
                <w:kern w:val="2"/>
              </w:rPr>
              <w:t>Numatomo teisinio reguliavimo poveikio vertinimo</w:t>
            </w:r>
          </w:p>
          <w:p w:rsidR="00F34243" w:rsidRPr="0065608F" w:rsidRDefault="00F34243" w:rsidP="00D558CB">
            <w:pPr>
              <w:widowControl w:val="0"/>
              <w:suppressAutoHyphens/>
              <w:jc w:val="center"/>
              <w:rPr>
                <w:b/>
                <w:bCs/>
                <w:kern w:val="2"/>
                <w:lang w:eastAsia="ar-SA"/>
              </w:rPr>
            </w:pPr>
            <w:r w:rsidRPr="0065608F">
              <w:rPr>
                <w:b/>
                <w:bCs/>
                <w:kern w:val="2"/>
              </w:rPr>
              <w:t>rezultatai</w:t>
            </w:r>
          </w:p>
        </w:tc>
      </w:tr>
      <w:tr w:rsidR="00F34243" w:rsidRPr="0065608F" w:rsidTr="00D558CB">
        <w:trPr>
          <w:trHeight w:val="540"/>
        </w:trPr>
        <w:tc>
          <w:tcPr>
            <w:tcW w:w="2584" w:type="dxa"/>
            <w:vMerge/>
            <w:tcBorders>
              <w:top w:val="single" w:sz="4" w:space="0" w:color="000000"/>
              <w:left w:val="single" w:sz="4" w:space="0" w:color="000000"/>
              <w:bottom w:val="single" w:sz="4" w:space="0" w:color="000000"/>
              <w:right w:val="single" w:sz="4" w:space="0" w:color="000000"/>
            </w:tcBorders>
            <w:vAlign w:val="center"/>
            <w:hideMark/>
          </w:tcPr>
          <w:p w:rsidR="00F34243" w:rsidRPr="0065608F" w:rsidRDefault="00F34243" w:rsidP="00777368">
            <w:pPr>
              <w:rPr>
                <w:b/>
                <w:bCs/>
                <w:kern w:val="2"/>
                <w:lang w:eastAsia="ar-SA"/>
              </w:rPr>
            </w:pPr>
          </w:p>
        </w:tc>
        <w:tc>
          <w:tcPr>
            <w:tcW w:w="3511" w:type="dxa"/>
            <w:tcBorders>
              <w:top w:val="single" w:sz="4" w:space="0" w:color="auto"/>
              <w:left w:val="single" w:sz="4" w:space="0" w:color="000000"/>
              <w:bottom w:val="single" w:sz="4" w:space="0" w:color="000000"/>
              <w:right w:val="single" w:sz="4" w:space="0" w:color="000000"/>
            </w:tcBorders>
            <w:hideMark/>
          </w:tcPr>
          <w:p w:rsidR="00F34243" w:rsidRPr="0065608F" w:rsidRDefault="00F34243" w:rsidP="00D558CB">
            <w:pPr>
              <w:widowControl w:val="0"/>
              <w:suppressAutoHyphens/>
              <w:jc w:val="center"/>
              <w:rPr>
                <w:b/>
                <w:bCs/>
                <w:kern w:val="2"/>
                <w:lang w:eastAsia="ar-SA"/>
              </w:rPr>
            </w:pPr>
            <w:r w:rsidRPr="0065608F">
              <w:rPr>
                <w:b/>
                <w:bCs/>
                <w:kern w:val="2"/>
              </w:rPr>
              <w:t>Teigiamas poveikis</w:t>
            </w:r>
          </w:p>
        </w:tc>
        <w:tc>
          <w:tcPr>
            <w:tcW w:w="2977" w:type="dxa"/>
            <w:tcBorders>
              <w:top w:val="single" w:sz="4" w:space="0" w:color="auto"/>
              <w:left w:val="single" w:sz="4" w:space="0" w:color="000000"/>
              <w:bottom w:val="single" w:sz="4" w:space="0" w:color="000000"/>
              <w:right w:val="single" w:sz="4" w:space="0" w:color="000000"/>
            </w:tcBorders>
            <w:hideMark/>
          </w:tcPr>
          <w:p w:rsidR="00F34243" w:rsidRPr="0065608F" w:rsidRDefault="00F34243" w:rsidP="00D558CB">
            <w:pPr>
              <w:widowControl w:val="0"/>
              <w:suppressAutoHyphens/>
              <w:jc w:val="center"/>
              <w:rPr>
                <w:b/>
                <w:bCs/>
                <w:kern w:val="2"/>
                <w:lang w:eastAsia="ar-SA"/>
              </w:rPr>
            </w:pPr>
            <w:r w:rsidRPr="0065608F">
              <w:rPr>
                <w:b/>
                <w:bCs/>
                <w:kern w:val="2"/>
              </w:rPr>
              <w:t>Neigiamas poveikis</w:t>
            </w:r>
          </w:p>
        </w:tc>
      </w:tr>
      <w:tr w:rsidR="00F34243" w:rsidRPr="00C26AC4" w:rsidTr="00D558CB">
        <w:tc>
          <w:tcPr>
            <w:tcW w:w="2584"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D558CB">
            <w:pPr>
              <w:widowControl w:val="0"/>
              <w:suppressAutoHyphens/>
              <w:jc w:val="center"/>
              <w:rPr>
                <w:i/>
                <w:iCs/>
                <w:kern w:val="2"/>
                <w:lang w:eastAsia="ar-SA"/>
              </w:rPr>
            </w:pPr>
            <w:r w:rsidRPr="00C26AC4">
              <w:rPr>
                <w:i/>
                <w:iCs/>
                <w:kern w:val="2"/>
              </w:rPr>
              <w:t>Ekonomikai</w:t>
            </w:r>
          </w:p>
        </w:tc>
        <w:tc>
          <w:tcPr>
            <w:tcW w:w="3511" w:type="dxa"/>
            <w:tcBorders>
              <w:top w:val="single" w:sz="4" w:space="0" w:color="000000"/>
              <w:left w:val="single" w:sz="4" w:space="0" w:color="000000"/>
              <w:bottom w:val="single" w:sz="4" w:space="0" w:color="000000"/>
              <w:right w:val="single" w:sz="4" w:space="0" w:color="000000"/>
            </w:tcBorders>
          </w:tcPr>
          <w:p w:rsidR="00F34243" w:rsidRPr="00750F55" w:rsidRDefault="00665368" w:rsidP="00D558CB">
            <w:pPr>
              <w:widowControl w:val="0"/>
              <w:suppressAutoHyphens/>
              <w:jc w:val="center"/>
              <w:rPr>
                <w:i/>
                <w:iCs/>
                <w:kern w:val="2"/>
                <w:lang w:eastAsia="ar-SA"/>
              </w:rPr>
            </w:pPr>
            <w:r w:rsidRPr="00750F55">
              <w:rPr>
                <w:i/>
                <w:iCs/>
                <w:kern w:val="2"/>
                <w:lang w:eastAsia="ar-SA"/>
              </w:rPr>
              <w:t>Investicinio patrauklumo padidėjimas, auganti ekonomika</w:t>
            </w:r>
          </w:p>
        </w:tc>
        <w:tc>
          <w:tcPr>
            <w:tcW w:w="2977" w:type="dxa"/>
            <w:tcBorders>
              <w:top w:val="single" w:sz="4" w:space="0" w:color="000000"/>
              <w:left w:val="single" w:sz="4" w:space="0" w:color="000000"/>
              <w:bottom w:val="single" w:sz="4" w:space="0" w:color="000000"/>
              <w:right w:val="single" w:sz="4" w:space="0" w:color="000000"/>
            </w:tcBorders>
            <w:hideMark/>
          </w:tcPr>
          <w:p w:rsidR="00F34243" w:rsidRPr="00C26AC4" w:rsidRDefault="00002CF3" w:rsidP="00D558CB">
            <w:pPr>
              <w:widowControl w:val="0"/>
              <w:suppressAutoHyphens/>
              <w:jc w:val="center"/>
              <w:rPr>
                <w:i/>
                <w:iCs/>
                <w:kern w:val="2"/>
                <w:lang w:eastAsia="ar-SA"/>
              </w:rPr>
            </w:pPr>
            <w:r>
              <w:rPr>
                <w:i/>
                <w:iCs/>
                <w:kern w:val="2"/>
              </w:rPr>
              <w:t>N</w:t>
            </w:r>
            <w:r w:rsidR="00307BB3" w:rsidRPr="00C26AC4">
              <w:rPr>
                <w:i/>
                <w:iCs/>
                <w:kern w:val="2"/>
              </w:rPr>
              <w:t>enumatomas</w:t>
            </w:r>
          </w:p>
        </w:tc>
      </w:tr>
      <w:tr w:rsidR="00F34243" w:rsidRPr="00C26AC4" w:rsidTr="00D558CB">
        <w:tc>
          <w:tcPr>
            <w:tcW w:w="2584"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D558CB">
            <w:pPr>
              <w:widowControl w:val="0"/>
              <w:suppressAutoHyphens/>
              <w:jc w:val="center"/>
              <w:rPr>
                <w:i/>
                <w:iCs/>
                <w:kern w:val="2"/>
                <w:lang w:eastAsia="ar-SA"/>
              </w:rPr>
            </w:pPr>
            <w:r w:rsidRPr="00C26AC4">
              <w:rPr>
                <w:i/>
                <w:iCs/>
                <w:kern w:val="2"/>
              </w:rPr>
              <w:t>Finansams</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002CF3" w:rsidP="00D558CB">
            <w:pPr>
              <w:widowControl w:val="0"/>
              <w:suppressAutoHyphens/>
              <w:jc w:val="center"/>
              <w:rPr>
                <w:i/>
                <w:iCs/>
                <w:kern w:val="2"/>
                <w:lang w:eastAsia="ar-SA"/>
              </w:rPr>
            </w:pPr>
            <w:r>
              <w:rPr>
                <w:i/>
                <w:iCs/>
                <w:kern w:val="2"/>
              </w:rPr>
              <w:t>N</w:t>
            </w:r>
            <w:r w:rsidR="00453DB4" w:rsidRPr="00C26AC4">
              <w:rPr>
                <w:i/>
                <w:iCs/>
                <w:kern w:val="2"/>
              </w:rPr>
              <w:t>enumatomas</w:t>
            </w:r>
          </w:p>
        </w:tc>
        <w:tc>
          <w:tcPr>
            <w:tcW w:w="2977" w:type="dxa"/>
            <w:tcBorders>
              <w:top w:val="single" w:sz="4" w:space="0" w:color="000000"/>
              <w:left w:val="single" w:sz="4" w:space="0" w:color="000000"/>
              <w:bottom w:val="single" w:sz="4" w:space="0" w:color="000000"/>
              <w:right w:val="single" w:sz="4" w:space="0" w:color="000000"/>
            </w:tcBorders>
            <w:hideMark/>
          </w:tcPr>
          <w:p w:rsidR="00F34243" w:rsidRPr="00C26AC4" w:rsidRDefault="00002CF3" w:rsidP="00D558CB">
            <w:pPr>
              <w:widowControl w:val="0"/>
              <w:suppressAutoHyphens/>
              <w:jc w:val="center"/>
              <w:rPr>
                <w:i/>
                <w:iCs/>
                <w:kern w:val="2"/>
                <w:lang w:eastAsia="ar-SA"/>
              </w:rPr>
            </w:pPr>
            <w:r>
              <w:rPr>
                <w:i/>
                <w:iCs/>
                <w:kern w:val="2"/>
              </w:rPr>
              <w:t>N</w:t>
            </w:r>
            <w:r w:rsidR="00F34243" w:rsidRPr="00C26AC4">
              <w:rPr>
                <w:i/>
                <w:iCs/>
                <w:kern w:val="2"/>
              </w:rPr>
              <w:t>enumatomas</w:t>
            </w:r>
          </w:p>
        </w:tc>
      </w:tr>
      <w:tr w:rsidR="00F34243" w:rsidRPr="00C26AC4" w:rsidTr="00D558CB">
        <w:tc>
          <w:tcPr>
            <w:tcW w:w="2584"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D558CB">
            <w:pPr>
              <w:widowControl w:val="0"/>
              <w:suppressAutoHyphens/>
              <w:jc w:val="center"/>
              <w:rPr>
                <w:i/>
                <w:iCs/>
                <w:kern w:val="2"/>
                <w:lang w:eastAsia="ar-SA"/>
              </w:rPr>
            </w:pPr>
            <w:r w:rsidRPr="00C26AC4">
              <w:rPr>
                <w:i/>
                <w:iCs/>
                <w:kern w:val="2"/>
              </w:rPr>
              <w:t>Socialinei aplinkai</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845F67" w:rsidP="00D558CB">
            <w:pPr>
              <w:widowControl w:val="0"/>
              <w:suppressAutoHyphens/>
              <w:jc w:val="center"/>
              <w:rPr>
                <w:i/>
                <w:iCs/>
                <w:kern w:val="2"/>
                <w:lang w:eastAsia="ar-SA"/>
              </w:rPr>
            </w:pPr>
            <w:r>
              <w:rPr>
                <w:i/>
                <w:iCs/>
                <w:kern w:val="2"/>
                <w:lang w:eastAsia="ar-SA"/>
              </w:rPr>
              <w:t>Saugesnė gyvenamoji ir darbo aplinka</w:t>
            </w:r>
          </w:p>
        </w:tc>
        <w:tc>
          <w:tcPr>
            <w:tcW w:w="2977" w:type="dxa"/>
            <w:tcBorders>
              <w:top w:val="single" w:sz="4" w:space="0" w:color="000000"/>
              <w:left w:val="single" w:sz="4" w:space="0" w:color="000000"/>
              <w:bottom w:val="single" w:sz="4" w:space="0" w:color="000000"/>
              <w:right w:val="single" w:sz="4" w:space="0" w:color="000000"/>
            </w:tcBorders>
            <w:hideMark/>
          </w:tcPr>
          <w:p w:rsidR="00F34243" w:rsidRPr="00C26AC4" w:rsidRDefault="00002CF3" w:rsidP="00D558CB">
            <w:pPr>
              <w:widowControl w:val="0"/>
              <w:suppressAutoHyphens/>
              <w:jc w:val="center"/>
              <w:rPr>
                <w:i/>
                <w:iCs/>
                <w:kern w:val="2"/>
                <w:lang w:eastAsia="ar-SA"/>
              </w:rPr>
            </w:pPr>
            <w:r>
              <w:rPr>
                <w:i/>
                <w:iCs/>
                <w:kern w:val="2"/>
              </w:rPr>
              <w:t>N</w:t>
            </w:r>
            <w:r w:rsidR="00307BB3" w:rsidRPr="00C26AC4">
              <w:rPr>
                <w:i/>
                <w:iCs/>
                <w:kern w:val="2"/>
              </w:rPr>
              <w:t>enumatomas</w:t>
            </w:r>
          </w:p>
        </w:tc>
      </w:tr>
      <w:tr w:rsidR="00F34243" w:rsidRPr="00C26AC4" w:rsidTr="00D558CB">
        <w:tc>
          <w:tcPr>
            <w:tcW w:w="2584"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D558CB">
            <w:pPr>
              <w:widowControl w:val="0"/>
              <w:suppressAutoHyphens/>
              <w:jc w:val="center"/>
              <w:rPr>
                <w:i/>
                <w:iCs/>
                <w:kern w:val="2"/>
                <w:lang w:eastAsia="ar-SA"/>
              </w:rPr>
            </w:pPr>
            <w:r w:rsidRPr="00C26AC4">
              <w:rPr>
                <w:i/>
                <w:iCs/>
                <w:kern w:val="2"/>
              </w:rPr>
              <w:t>Viešajam administravimui</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002CF3" w:rsidP="00D558CB">
            <w:pPr>
              <w:widowControl w:val="0"/>
              <w:suppressAutoHyphens/>
              <w:jc w:val="center"/>
              <w:rPr>
                <w:i/>
                <w:iCs/>
                <w:kern w:val="2"/>
                <w:lang w:eastAsia="ar-SA"/>
              </w:rPr>
            </w:pPr>
            <w:r>
              <w:rPr>
                <w:i/>
                <w:iCs/>
                <w:kern w:val="2"/>
              </w:rPr>
              <w:t>N</w:t>
            </w:r>
            <w:r w:rsidR="00453DB4" w:rsidRPr="00C26AC4">
              <w:rPr>
                <w:i/>
                <w:iCs/>
                <w:kern w:val="2"/>
              </w:rPr>
              <w:t>enumatomas</w:t>
            </w:r>
          </w:p>
        </w:tc>
        <w:tc>
          <w:tcPr>
            <w:tcW w:w="2977" w:type="dxa"/>
            <w:tcBorders>
              <w:top w:val="single" w:sz="4" w:space="0" w:color="000000"/>
              <w:left w:val="single" w:sz="4" w:space="0" w:color="000000"/>
              <w:bottom w:val="single" w:sz="4" w:space="0" w:color="000000"/>
              <w:right w:val="single" w:sz="4" w:space="0" w:color="000000"/>
            </w:tcBorders>
            <w:hideMark/>
          </w:tcPr>
          <w:p w:rsidR="00F34243" w:rsidRPr="00C26AC4" w:rsidRDefault="00002CF3" w:rsidP="00D558CB">
            <w:pPr>
              <w:widowControl w:val="0"/>
              <w:suppressAutoHyphens/>
              <w:jc w:val="center"/>
              <w:rPr>
                <w:i/>
                <w:iCs/>
                <w:kern w:val="2"/>
                <w:lang w:eastAsia="ar-SA"/>
              </w:rPr>
            </w:pPr>
            <w:r>
              <w:rPr>
                <w:i/>
                <w:iCs/>
                <w:kern w:val="2"/>
              </w:rPr>
              <w:t>N</w:t>
            </w:r>
            <w:r w:rsidR="00F34243" w:rsidRPr="00C26AC4">
              <w:rPr>
                <w:i/>
                <w:iCs/>
                <w:kern w:val="2"/>
              </w:rPr>
              <w:t>enumatomas</w:t>
            </w:r>
          </w:p>
        </w:tc>
      </w:tr>
      <w:tr w:rsidR="00F34243" w:rsidRPr="00C26AC4" w:rsidTr="00D558CB">
        <w:tc>
          <w:tcPr>
            <w:tcW w:w="2584"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D558CB">
            <w:pPr>
              <w:widowControl w:val="0"/>
              <w:suppressAutoHyphens/>
              <w:jc w:val="center"/>
              <w:rPr>
                <w:i/>
                <w:iCs/>
                <w:kern w:val="2"/>
                <w:lang w:eastAsia="ar-SA"/>
              </w:rPr>
            </w:pPr>
            <w:r w:rsidRPr="00C26AC4">
              <w:rPr>
                <w:i/>
                <w:iCs/>
                <w:kern w:val="2"/>
              </w:rPr>
              <w:t>Teisinei sistemai</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002CF3" w:rsidP="00D558CB">
            <w:pPr>
              <w:widowControl w:val="0"/>
              <w:suppressAutoHyphens/>
              <w:jc w:val="center"/>
              <w:rPr>
                <w:i/>
                <w:iCs/>
                <w:kern w:val="2"/>
                <w:lang w:eastAsia="ar-SA"/>
              </w:rPr>
            </w:pPr>
            <w:r>
              <w:rPr>
                <w:i/>
                <w:iCs/>
                <w:kern w:val="2"/>
              </w:rPr>
              <w:t>N</w:t>
            </w:r>
            <w:r w:rsidR="00453DB4" w:rsidRPr="00C26AC4">
              <w:rPr>
                <w:i/>
                <w:iCs/>
                <w:kern w:val="2"/>
              </w:rPr>
              <w:t>enumatomas</w:t>
            </w:r>
          </w:p>
        </w:tc>
        <w:tc>
          <w:tcPr>
            <w:tcW w:w="2977" w:type="dxa"/>
            <w:tcBorders>
              <w:top w:val="single" w:sz="4" w:space="0" w:color="000000"/>
              <w:left w:val="single" w:sz="4" w:space="0" w:color="000000"/>
              <w:bottom w:val="single" w:sz="4" w:space="0" w:color="000000"/>
              <w:right w:val="single" w:sz="4" w:space="0" w:color="000000"/>
            </w:tcBorders>
            <w:hideMark/>
          </w:tcPr>
          <w:p w:rsidR="00F34243" w:rsidRPr="00C26AC4" w:rsidRDefault="00002CF3" w:rsidP="00D558CB">
            <w:pPr>
              <w:widowControl w:val="0"/>
              <w:suppressAutoHyphens/>
              <w:jc w:val="center"/>
              <w:rPr>
                <w:i/>
                <w:iCs/>
                <w:kern w:val="2"/>
                <w:lang w:eastAsia="ar-SA"/>
              </w:rPr>
            </w:pPr>
            <w:r>
              <w:rPr>
                <w:i/>
                <w:iCs/>
                <w:kern w:val="2"/>
              </w:rPr>
              <w:t>N</w:t>
            </w:r>
            <w:r w:rsidR="00F34243" w:rsidRPr="00C26AC4">
              <w:rPr>
                <w:i/>
                <w:iCs/>
                <w:kern w:val="2"/>
              </w:rPr>
              <w:t>enumatomas</w:t>
            </w:r>
          </w:p>
        </w:tc>
      </w:tr>
      <w:tr w:rsidR="00F34243" w:rsidRPr="00C26AC4" w:rsidTr="00D558CB">
        <w:tc>
          <w:tcPr>
            <w:tcW w:w="2584"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D558CB">
            <w:pPr>
              <w:widowControl w:val="0"/>
              <w:suppressAutoHyphens/>
              <w:jc w:val="center"/>
              <w:rPr>
                <w:i/>
                <w:iCs/>
                <w:kern w:val="2"/>
                <w:lang w:eastAsia="ar-SA"/>
              </w:rPr>
            </w:pPr>
            <w:r w:rsidRPr="00C26AC4">
              <w:rPr>
                <w:i/>
                <w:iCs/>
                <w:kern w:val="2"/>
              </w:rPr>
              <w:t>Kriminogeninei situacijai</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002CF3" w:rsidP="00D558CB">
            <w:pPr>
              <w:widowControl w:val="0"/>
              <w:suppressAutoHyphens/>
              <w:jc w:val="center"/>
              <w:rPr>
                <w:i/>
                <w:iCs/>
                <w:kern w:val="2"/>
                <w:lang w:eastAsia="ar-SA"/>
              </w:rPr>
            </w:pPr>
            <w:r>
              <w:rPr>
                <w:i/>
                <w:iCs/>
                <w:kern w:val="2"/>
              </w:rPr>
              <w:t>N</w:t>
            </w:r>
            <w:r w:rsidR="00453DB4" w:rsidRPr="00C26AC4">
              <w:rPr>
                <w:i/>
                <w:iCs/>
                <w:kern w:val="2"/>
              </w:rPr>
              <w:t>enumatomas</w:t>
            </w:r>
          </w:p>
        </w:tc>
        <w:tc>
          <w:tcPr>
            <w:tcW w:w="2977" w:type="dxa"/>
            <w:tcBorders>
              <w:top w:val="single" w:sz="4" w:space="0" w:color="000000"/>
              <w:left w:val="single" w:sz="4" w:space="0" w:color="000000"/>
              <w:bottom w:val="single" w:sz="4" w:space="0" w:color="000000"/>
              <w:right w:val="single" w:sz="4" w:space="0" w:color="000000"/>
            </w:tcBorders>
            <w:hideMark/>
          </w:tcPr>
          <w:p w:rsidR="00F34243" w:rsidRPr="00C26AC4" w:rsidRDefault="00002CF3" w:rsidP="00D558CB">
            <w:pPr>
              <w:widowControl w:val="0"/>
              <w:suppressAutoHyphens/>
              <w:jc w:val="center"/>
              <w:rPr>
                <w:i/>
                <w:iCs/>
                <w:kern w:val="2"/>
                <w:lang w:eastAsia="ar-SA"/>
              </w:rPr>
            </w:pPr>
            <w:r>
              <w:rPr>
                <w:i/>
                <w:iCs/>
                <w:kern w:val="2"/>
              </w:rPr>
              <w:t>N</w:t>
            </w:r>
            <w:r w:rsidR="00F34243" w:rsidRPr="00C26AC4">
              <w:rPr>
                <w:i/>
                <w:iCs/>
                <w:kern w:val="2"/>
              </w:rPr>
              <w:t>enumatomas</w:t>
            </w:r>
          </w:p>
        </w:tc>
      </w:tr>
      <w:tr w:rsidR="00F34243" w:rsidRPr="00C26AC4" w:rsidTr="00D558CB">
        <w:tc>
          <w:tcPr>
            <w:tcW w:w="2584"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D558CB">
            <w:pPr>
              <w:widowControl w:val="0"/>
              <w:suppressAutoHyphens/>
              <w:jc w:val="center"/>
              <w:rPr>
                <w:i/>
                <w:iCs/>
                <w:kern w:val="2"/>
                <w:lang w:eastAsia="ar-SA"/>
              </w:rPr>
            </w:pPr>
            <w:r w:rsidRPr="00C26AC4">
              <w:rPr>
                <w:i/>
                <w:iCs/>
                <w:kern w:val="2"/>
              </w:rPr>
              <w:t>Aplinkai</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180171" w:rsidP="00D558CB">
            <w:pPr>
              <w:widowControl w:val="0"/>
              <w:suppressAutoHyphens/>
              <w:jc w:val="center"/>
              <w:rPr>
                <w:i/>
                <w:iCs/>
                <w:kern w:val="2"/>
                <w:lang w:eastAsia="ar-SA"/>
              </w:rPr>
            </w:pPr>
            <w:r>
              <w:rPr>
                <w:i/>
                <w:iCs/>
                <w:kern w:val="2"/>
                <w:lang w:eastAsia="ar-SA"/>
              </w:rPr>
              <w:t>Atsakingas požiūris į aplinką ir klimato kaitą.</w:t>
            </w:r>
            <w:r w:rsidR="00845F67">
              <w:rPr>
                <w:i/>
                <w:iCs/>
                <w:kern w:val="2"/>
                <w:lang w:eastAsia="ar-SA"/>
              </w:rPr>
              <w:t xml:space="preserve"> </w:t>
            </w:r>
            <w:r w:rsidR="003F7639">
              <w:rPr>
                <w:i/>
                <w:iCs/>
                <w:kern w:val="2"/>
                <w:lang w:eastAsia="ar-SA"/>
              </w:rPr>
              <w:t>Geresnis pramonės įmonės pasiekiamumas</w:t>
            </w:r>
          </w:p>
        </w:tc>
        <w:tc>
          <w:tcPr>
            <w:tcW w:w="2977" w:type="dxa"/>
            <w:tcBorders>
              <w:top w:val="single" w:sz="4" w:space="0" w:color="000000"/>
              <w:left w:val="single" w:sz="4" w:space="0" w:color="000000"/>
              <w:bottom w:val="single" w:sz="4" w:space="0" w:color="000000"/>
              <w:right w:val="single" w:sz="4" w:space="0" w:color="000000"/>
            </w:tcBorders>
            <w:hideMark/>
          </w:tcPr>
          <w:p w:rsidR="00F34243" w:rsidRPr="00C26AC4" w:rsidRDefault="00002CF3" w:rsidP="00D558CB">
            <w:pPr>
              <w:widowControl w:val="0"/>
              <w:suppressAutoHyphens/>
              <w:jc w:val="center"/>
              <w:rPr>
                <w:i/>
                <w:iCs/>
                <w:kern w:val="2"/>
                <w:lang w:eastAsia="ar-SA"/>
              </w:rPr>
            </w:pPr>
            <w:r>
              <w:rPr>
                <w:i/>
                <w:iCs/>
                <w:kern w:val="2"/>
              </w:rPr>
              <w:t>N</w:t>
            </w:r>
            <w:r w:rsidR="00307BB3" w:rsidRPr="00C26AC4">
              <w:rPr>
                <w:i/>
                <w:iCs/>
                <w:kern w:val="2"/>
              </w:rPr>
              <w:t>enumatomas</w:t>
            </w:r>
          </w:p>
        </w:tc>
      </w:tr>
      <w:tr w:rsidR="00F34243" w:rsidRPr="00C26AC4" w:rsidTr="00D558CB">
        <w:tc>
          <w:tcPr>
            <w:tcW w:w="2584"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D558CB">
            <w:pPr>
              <w:widowControl w:val="0"/>
              <w:suppressAutoHyphens/>
              <w:jc w:val="center"/>
              <w:rPr>
                <w:i/>
                <w:iCs/>
                <w:kern w:val="2"/>
                <w:lang w:eastAsia="ar-SA"/>
              </w:rPr>
            </w:pPr>
            <w:r w:rsidRPr="00C26AC4">
              <w:rPr>
                <w:i/>
                <w:iCs/>
                <w:kern w:val="2"/>
              </w:rPr>
              <w:t>Administracinei naštai</w:t>
            </w:r>
          </w:p>
        </w:tc>
        <w:tc>
          <w:tcPr>
            <w:tcW w:w="3511" w:type="dxa"/>
            <w:tcBorders>
              <w:top w:val="single" w:sz="4" w:space="0" w:color="000000"/>
              <w:left w:val="single" w:sz="4" w:space="0" w:color="000000"/>
              <w:bottom w:val="single" w:sz="4" w:space="0" w:color="000000"/>
              <w:right w:val="single" w:sz="4" w:space="0" w:color="000000"/>
            </w:tcBorders>
          </w:tcPr>
          <w:p w:rsidR="00F34243" w:rsidRPr="00180171" w:rsidRDefault="00002CF3" w:rsidP="00D558CB">
            <w:pPr>
              <w:widowControl w:val="0"/>
              <w:suppressAutoHyphens/>
              <w:jc w:val="center"/>
              <w:rPr>
                <w:i/>
                <w:iCs/>
                <w:kern w:val="2"/>
                <w:lang w:val="en-US" w:eastAsia="ar-SA"/>
              </w:rPr>
            </w:pPr>
            <w:r>
              <w:rPr>
                <w:i/>
                <w:iCs/>
                <w:kern w:val="2"/>
              </w:rPr>
              <w:t>N</w:t>
            </w:r>
            <w:r w:rsidR="00453DB4" w:rsidRPr="00C26AC4">
              <w:rPr>
                <w:i/>
                <w:iCs/>
                <w:kern w:val="2"/>
              </w:rPr>
              <w:t>enumatomas</w:t>
            </w:r>
          </w:p>
        </w:tc>
        <w:tc>
          <w:tcPr>
            <w:tcW w:w="2977" w:type="dxa"/>
            <w:tcBorders>
              <w:top w:val="single" w:sz="4" w:space="0" w:color="000000"/>
              <w:left w:val="single" w:sz="4" w:space="0" w:color="000000"/>
              <w:bottom w:val="single" w:sz="4" w:space="0" w:color="000000"/>
              <w:right w:val="single" w:sz="4" w:space="0" w:color="000000"/>
            </w:tcBorders>
            <w:hideMark/>
          </w:tcPr>
          <w:p w:rsidR="00F34243" w:rsidRPr="00C26AC4" w:rsidRDefault="00002CF3" w:rsidP="00D558CB">
            <w:pPr>
              <w:widowControl w:val="0"/>
              <w:suppressAutoHyphens/>
              <w:jc w:val="center"/>
              <w:rPr>
                <w:i/>
                <w:iCs/>
                <w:kern w:val="2"/>
                <w:lang w:eastAsia="ar-SA"/>
              </w:rPr>
            </w:pPr>
            <w:r>
              <w:rPr>
                <w:i/>
                <w:iCs/>
                <w:kern w:val="2"/>
              </w:rPr>
              <w:t>N</w:t>
            </w:r>
            <w:r w:rsidR="00453DB4" w:rsidRPr="00C26AC4">
              <w:rPr>
                <w:i/>
                <w:iCs/>
                <w:kern w:val="2"/>
              </w:rPr>
              <w:t>enumatomas</w:t>
            </w:r>
          </w:p>
        </w:tc>
      </w:tr>
      <w:tr w:rsidR="00F34243" w:rsidRPr="00C26AC4" w:rsidTr="00D558CB">
        <w:tc>
          <w:tcPr>
            <w:tcW w:w="2584"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D558CB">
            <w:pPr>
              <w:widowControl w:val="0"/>
              <w:suppressAutoHyphens/>
              <w:jc w:val="center"/>
              <w:rPr>
                <w:i/>
                <w:iCs/>
                <w:kern w:val="2"/>
                <w:lang w:eastAsia="ar-SA"/>
              </w:rPr>
            </w:pPr>
            <w:r w:rsidRPr="00C26AC4">
              <w:rPr>
                <w:i/>
                <w:iCs/>
                <w:kern w:val="2"/>
              </w:rPr>
              <w:t>Regiono plėtrai</w:t>
            </w:r>
          </w:p>
        </w:tc>
        <w:tc>
          <w:tcPr>
            <w:tcW w:w="3511" w:type="dxa"/>
            <w:tcBorders>
              <w:top w:val="single" w:sz="4" w:space="0" w:color="000000"/>
              <w:left w:val="single" w:sz="4" w:space="0" w:color="000000"/>
              <w:bottom w:val="single" w:sz="4" w:space="0" w:color="000000"/>
              <w:right w:val="single" w:sz="4" w:space="0" w:color="000000"/>
            </w:tcBorders>
          </w:tcPr>
          <w:p w:rsidR="00F34243" w:rsidRPr="00C26AC4" w:rsidRDefault="00F8453F" w:rsidP="00D558CB">
            <w:pPr>
              <w:widowControl w:val="0"/>
              <w:suppressAutoHyphens/>
              <w:jc w:val="center"/>
              <w:rPr>
                <w:i/>
                <w:iCs/>
                <w:kern w:val="2"/>
                <w:lang w:eastAsia="ar-SA"/>
              </w:rPr>
            </w:pPr>
            <w:r>
              <w:rPr>
                <w:i/>
                <w:iCs/>
                <w:kern w:val="2"/>
                <w:lang w:eastAsia="ar-SA"/>
              </w:rPr>
              <w:t>Sudarytos sąlygos pramonės įstaigų plėtrai, naujų darbuotojų įdarbinimui</w:t>
            </w:r>
          </w:p>
        </w:tc>
        <w:tc>
          <w:tcPr>
            <w:tcW w:w="2977" w:type="dxa"/>
            <w:tcBorders>
              <w:top w:val="single" w:sz="4" w:space="0" w:color="000000"/>
              <w:left w:val="single" w:sz="4" w:space="0" w:color="000000"/>
              <w:bottom w:val="single" w:sz="4" w:space="0" w:color="000000"/>
              <w:right w:val="single" w:sz="4" w:space="0" w:color="000000"/>
            </w:tcBorders>
            <w:hideMark/>
          </w:tcPr>
          <w:p w:rsidR="00F34243" w:rsidRPr="00C26AC4" w:rsidRDefault="00002CF3" w:rsidP="00D558CB">
            <w:pPr>
              <w:widowControl w:val="0"/>
              <w:suppressAutoHyphens/>
              <w:jc w:val="center"/>
              <w:rPr>
                <w:i/>
                <w:iCs/>
                <w:kern w:val="2"/>
                <w:lang w:eastAsia="ar-SA"/>
              </w:rPr>
            </w:pPr>
            <w:r>
              <w:rPr>
                <w:i/>
                <w:iCs/>
                <w:kern w:val="2"/>
              </w:rPr>
              <w:t>N</w:t>
            </w:r>
            <w:r w:rsidR="00F34243" w:rsidRPr="00C26AC4">
              <w:rPr>
                <w:i/>
                <w:iCs/>
                <w:kern w:val="2"/>
              </w:rPr>
              <w:t>enumatomas</w:t>
            </w:r>
          </w:p>
        </w:tc>
      </w:tr>
      <w:tr w:rsidR="00F34243" w:rsidRPr="00C26AC4" w:rsidTr="00D558CB">
        <w:tc>
          <w:tcPr>
            <w:tcW w:w="2584" w:type="dxa"/>
            <w:tcBorders>
              <w:top w:val="single" w:sz="4" w:space="0" w:color="000000"/>
              <w:left w:val="single" w:sz="4" w:space="0" w:color="000000"/>
              <w:bottom w:val="single" w:sz="4" w:space="0" w:color="000000"/>
              <w:right w:val="single" w:sz="4" w:space="0" w:color="000000"/>
            </w:tcBorders>
            <w:hideMark/>
          </w:tcPr>
          <w:p w:rsidR="00F34243" w:rsidRPr="00C26AC4" w:rsidRDefault="00F34243" w:rsidP="00D558CB">
            <w:pPr>
              <w:widowControl w:val="0"/>
              <w:suppressAutoHyphens/>
              <w:jc w:val="center"/>
              <w:rPr>
                <w:i/>
                <w:iCs/>
                <w:kern w:val="2"/>
                <w:lang w:eastAsia="ar-SA"/>
              </w:rPr>
            </w:pPr>
            <w:r w:rsidRPr="00C26AC4">
              <w:rPr>
                <w:i/>
                <w:iCs/>
                <w:kern w:val="2"/>
              </w:rPr>
              <w:t>Kitoms sritims, asmenims ar jų grupėms</w:t>
            </w:r>
          </w:p>
        </w:tc>
        <w:tc>
          <w:tcPr>
            <w:tcW w:w="3511" w:type="dxa"/>
            <w:tcBorders>
              <w:top w:val="single" w:sz="4" w:space="0" w:color="000000"/>
              <w:left w:val="single" w:sz="4" w:space="0" w:color="000000"/>
              <w:bottom w:val="single" w:sz="4" w:space="0" w:color="000000"/>
              <w:right w:val="single" w:sz="4" w:space="0" w:color="000000"/>
            </w:tcBorders>
          </w:tcPr>
          <w:p w:rsidR="00F34243" w:rsidRPr="000B672C" w:rsidRDefault="00002CF3" w:rsidP="00D558CB">
            <w:pPr>
              <w:widowControl w:val="0"/>
              <w:suppressAutoHyphens/>
              <w:jc w:val="center"/>
              <w:rPr>
                <w:iCs/>
                <w:kern w:val="2"/>
                <w:lang w:eastAsia="ar-SA"/>
              </w:rPr>
            </w:pPr>
            <w:r>
              <w:rPr>
                <w:i/>
                <w:iCs/>
                <w:kern w:val="2"/>
              </w:rPr>
              <w:t>N</w:t>
            </w:r>
            <w:r w:rsidR="00453DB4" w:rsidRPr="00C26AC4">
              <w:rPr>
                <w:i/>
                <w:iCs/>
                <w:kern w:val="2"/>
              </w:rPr>
              <w:t>enumatomas</w:t>
            </w:r>
          </w:p>
        </w:tc>
        <w:tc>
          <w:tcPr>
            <w:tcW w:w="2977" w:type="dxa"/>
            <w:tcBorders>
              <w:top w:val="single" w:sz="4" w:space="0" w:color="000000"/>
              <w:left w:val="single" w:sz="4" w:space="0" w:color="000000"/>
              <w:bottom w:val="single" w:sz="4" w:space="0" w:color="000000"/>
              <w:right w:val="single" w:sz="4" w:space="0" w:color="000000"/>
            </w:tcBorders>
            <w:hideMark/>
          </w:tcPr>
          <w:p w:rsidR="00F34243" w:rsidRPr="00C26AC4" w:rsidRDefault="00002CF3" w:rsidP="00D558CB">
            <w:pPr>
              <w:widowControl w:val="0"/>
              <w:suppressAutoHyphens/>
              <w:jc w:val="center"/>
              <w:rPr>
                <w:i/>
                <w:iCs/>
                <w:kern w:val="2"/>
                <w:lang w:eastAsia="ar-SA"/>
              </w:rPr>
            </w:pPr>
            <w:r>
              <w:rPr>
                <w:i/>
                <w:iCs/>
                <w:kern w:val="2"/>
              </w:rPr>
              <w:t>N</w:t>
            </w:r>
            <w:r w:rsidR="00453DB4" w:rsidRPr="00C26AC4">
              <w:rPr>
                <w:i/>
                <w:iCs/>
                <w:kern w:val="2"/>
              </w:rPr>
              <w:t>enumatomas</w:t>
            </w:r>
          </w:p>
        </w:tc>
      </w:tr>
    </w:tbl>
    <w:p w:rsidR="00F34243" w:rsidRPr="00C26AC4" w:rsidRDefault="00F34243" w:rsidP="00F34243">
      <w:pPr>
        <w:widowControl w:val="0"/>
        <w:jc w:val="both"/>
        <w:rPr>
          <w:rFonts w:eastAsia="Lucida Sans Unicode"/>
          <w:kern w:val="2"/>
          <w:szCs w:val="20"/>
          <w:lang w:eastAsia="en-US" w:bidi="lo-LA"/>
        </w:rPr>
      </w:pPr>
    </w:p>
    <w:p w:rsidR="00C8400C" w:rsidRDefault="00C8400C" w:rsidP="00D558CB">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8400C" w:rsidRDefault="00C8400C" w:rsidP="00C8400C">
      <w:pPr>
        <w:widowControl w:val="0"/>
        <w:jc w:val="both"/>
        <w:rPr>
          <w:rFonts w:eastAsia="Lucida Sans Unicode"/>
          <w:kern w:val="2"/>
        </w:rPr>
      </w:pPr>
    </w:p>
    <w:p w:rsidR="00C8400C" w:rsidRDefault="00C8400C" w:rsidP="00C8400C">
      <w:pPr>
        <w:widowControl w:val="0"/>
        <w:jc w:val="both"/>
        <w:rPr>
          <w:rFonts w:eastAsia="Lucida Sans Unicode"/>
          <w:kern w:val="2"/>
        </w:rPr>
      </w:pPr>
    </w:p>
    <w:p w:rsidR="00453DB4" w:rsidRDefault="00453DB4" w:rsidP="00453DB4">
      <w:pPr>
        <w:widowControl w:val="0"/>
        <w:jc w:val="both"/>
        <w:rPr>
          <w:rFonts w:eastAsia="Lucida Sans Unicode"/>
          <w:kern w:val="2"/>
        </w:rPr>
      </w:pPr>
      <w:r>
        <w:rPr>
          <w:rFonts w:eastAsia="Lucida Sans Unicode"/>
          <w:kern w:val="2"/>
        </w:rPr>
        <w:t>Rengėja</w:t>
      </w:r>
    </w:p>
    <w:p w:rsidR="00453DB4" w:rsidRDefault="00453DB4" w:rsidP="00453DB4">
      <w:pPr>
        <w:widowControl w:val="0"/>
        <w:jc w:val="both"/>
        <w:rPr>
          <w:rFonts w:eastAsia="Lucida Sans Unicode"/>
          <w:kern w:val="2"/>
        </w:rPr>
      </w:pPr>
      <w:r>
        <w:rPr>
          <w:rFonts w:eastAsia="Lucida Sans Unicode"/>
          <w:kern w:val="2"/>
        </w:rPr>
        <w:t xml:space="preserve">L. e. Strateginio planavimo ir investicijų skyriaus </w:t>
      </w:r>
      <w:r>
        <w:rPr>
          <w:rFonts w:eastAsia="Lucida Sans Unicode"/>
          <w:kern w:val="2"/>
        </w:rPr>
        <w:tab/>
      </w:r>
      <w:r>
        <w:rPr>
          <w:rFonts w:eastAsia="Lucida Sans Unicode"/>
          <w:kern w:val="2"/>
        </w:rPr>
        <w:tab/>
      </w:r>
      <w:r>
        <w:rPr>
          <w:rFonts w:eastAsia="Lucida Sans Unicode"/>
          <w:kern w:val="2"/>
        </w:rPr>
        <w:tab/>
      </w:r>
    </w:p>
    <w:p w:rsidR="00453DB4" w:rsidRDefault="00453DB4" w:rsidP="00453DB4">
      <w:pPr>
        <w:widowControl w:val="0"/>
        <w:jc w:val="both"/>
      </w:pPr>
      <w:r>
        <w:rPr>
          <w:rFonts w:eastAsia="Lucida Sans Unicode"/>
          <w:kern w:val="2"/>
        </w:rPr>
        <w:t>vedėjo pavaduotojo pareigas</w:t>
      </w:r>
      <w:r>
        <w:rPr>
          <w:rFonts w:eastAsia="Lucida Sans Unicode"/>
          <w:kern w:val="2"/>
        </w:rPr>
        <w:tab/>
      </w:r>
      <w:r>
        <w:rPr>
          <w:rFonts w:eastAsia="Lucida Sans Unicode"/>
          <w:kern w:val="2"/>
        </w:rPr>
        <w:tab/>
        <w:t xml:space="preserve">                                </w:t>
      </w:r>
      <w:r w:rsidR="00002CF3">
        <w:rPr>
          <w:rFonts w:eastAsia="Lucida Sans Unicode"/>
          <w:kern w:val="2"/>
        </w:rPr>
        <w:tab/>
      </w:r>
      <w:r>
        <w:rPr>
          <w:rFonts w:eastAsia="Lucida Sans Unicode"/>
          <w:kern w:val="2"/>
        </w:rPr>
        <w:t xml:space="preserve"> Ingrida Stanienė</w:t>
      </w:r>
      <w:r w:rsidDel="00C71B76">
        <w:rPr>
          <w:rFonts w:eastAsia="Lucida Sans Unicode" w:cs="Tahoma"/>
          <w:b/>
          <w:bCs/>
        </w:rPr>
        <w:t xml:space="preserve"> </w:t>
      </w:r>
    </w:p>
    <w:p w:rsidR="00C8400C" w:rsidRDefault="00C8400C" w:rsidP="00C8400C"/>
    <w:p w:rsidR="0070468C" w:rsidRDefault="0070468C" w:rsidP="0070468C">
      <w:pPr>
        <w:ind w:firstLine="720"/>
        <w:jc w:val="both"/>
        <w:rPr>
          <w:b/>
        </w:rPr>
      </w:pPr>
    </w:p>
    <w:p w:rsidR="00373390" w:rsidRDefault="000E474B" w:rsidP="00800284">
      <w:pPr>
        <w:tabs>
          <w:tab w:val="left" w:pos="7938"/>
        </w:tabs>
        <w:jc w:val="both"/>
      </w:pPr>
      <w:r>
        <w:tab/>
      </w:r>
    </w:p>
    <w:sectPr w:rsidR="00373390" w:rsidSect="00153032">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451" w:rsidRDefault="00267451" w:rsidP="00091F2A">
      <w:r>
        <w:separator/>
      </w:r>
    </w:p>
  </w:endnote>
  <w:endnote w:type="continuationSeparator" w:id="0">
    <w:p w:rsidR="00267451" w:rsidRDefault="00267451" w:rsidP="0009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451" w:rsidRDefault="00267451" w:rsidP="00091F2A">
      <w:r>
        <w:separator/>
      </w:r>
    </w:p>
  </w:footnote>
  <w:footnote w:type="continuationSeparator" w:id="0">
    <w:p w:rsidR="00267451" w:rsidRDefault="00267451" w:rsidP="00091F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176C4F14"/>
    <w:multiLevelType w:val="hybridMultilevel"/>
    <w:tmpl w:val="A2B0E706"/>
    <w:lvl w:ilvl="0" w:tplc="9DC060A2">
      <w:start w:val="1"/>
      <w:numFmt w:val="decimal"/>
      <w:lvlText w:val="%1)"/>
      <w:lvlJc w:val="left"/>
      <w:pPr>
        <w:ind w:left="720" w:hanging="360"/>
      </w:pPr>
      <w:rPr>
        <w:rFonts w:hint="default"/>
        <w:color w:val="C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2C8933D6"/>
    <w:multiLevelType w:val="hybridMultilevel"/>
    <w:tmpl w:val="A212314A"/>
    <w:lvl w:ilvl="0" w:tplc="0427000F">
      <w:start w:val="1"/>
      <w:numFmt w:val="decimal"/>
      <w:lvlText w:val="%1."/>
      <w:lvlJc w:val="left"/>
      <w:pPr>
        <w:tabs>
          <w:tab w:val="num" w:pos="-4896"/>
        </w:tabs>
        <w:ind w:left="-4896" w:hanging="360"/>
      </w:pPr>
      <w:rPr>
        <w:rFonts w:cs="Times New Roman"/>
      </w:rPr>
    </w:lvl>
    <w:lvl w:ilvl="1" w:tplc="04270019">
      <w:start w:val="1"/>
      <w:numFmt w:val="lowerLetter"/>
      <w:lvlText w:val="%2."/>
      <w:lvlJc w:val="left"/>
      <w:pPr>
        <w:tabs>
          <w:tab w:val="num" w:pos="-4176"/>
        </w:tabs>
        <w:ind w:left="-4176" w:hanging="360"/>
      </w:pPr>
      <w:rPr>
        <w:rFonts w:cs="Times New Roman"/>
      </w:rPr>
    </w:lvl>
    <w:lvl w:ilvl="2" w:tplc="0427001B">
      <w:start w:val="1"/>
      <w:numFmt w:val="lowerRoman"/>
      <w:lvlText w:val="%3."/>
      <w:lvlJc w:val="right"/>
      <w:pPr>
        <w:tabs>
          <w:tab w:val="num" w:pos="-3456"/>
        </w:tabs>
        <w:ind w:left="-3456" w:hanging="180"/>
      </w:pPr>
      <w:rPr>
        <w:rFonts w:cs="Times New Roman"/>
      </w:rPr>
    </w:lvl>
    <w:lvl w:ilvl="3" w:tplc="0427000F">
      <w:start w:val="1"/>
      <w:numFmt w:val="decimal"/>
      <w:lvlText w:val="%4."/>
      <w:lvlJc w:val="left"/>
      <w:pPr>
        <w:tabs>
          <w:tab w:val="num" w:pos="-2736"/>
        </w:tabs>
        <w:ind w:left="-2736" w:hanging="360"/>
      </w:pPr>
      <w:rPr>
        <w:rFonts w:cs="Times New Roman"/>
      </w:rPr>
    </w:lvl>
    <w:lvl w:ilvl="4" w:tplc="04270019">
      <w:start w:val="1"/>
      <w:numFmt w:val="lowerLetter"/>
      <w:lvlText w:val="%5."/>
      <w:lvlJc w:val="left"/>
      <w:pPr>
        <w:tabs>
          <w:tab w:val="num" w:pos="-2016"/>
        </w:tabs>
        <w:ind w:left="-2016" w:hanging="360"/>
      </w:pPr>
      <w:rPr>
        <w:rFonts w:cs="Times New Roman"/>
      </w:rPr>
    </w:lvl>
    <w:lvl w:ilvl="5" w:tplc="0427001B">
      <w:start w:val="1"/>
      <w:numFmt w:val="lowerRoman"/>
      <w:lvlText w:val="%6."/>
      <w:lvlJc w:val="right"/>
      <w:pPr>
        <w:tabs>
          <w:tab w:val="num" w:pos="-1296"/>
        </w:tabs>
        <w:ind w:left="-1296" w:hanging="180"/>
      </w:pPr>
      <w:rPr>
        <w:rFonts w:cs="Times New Roman"/>
      </w:rPr>
    </w:lvl>
    <w:lvl w:ilvl="6" w:tplc="0427000F">
      <w:start w:val="1"/>
      <w:numFmt w:val="decimal"/>
      <w:lvlText w:val="%7."/>
      <w:lvlJc w:val="left"/>
      <w:pPr>
        <w:tabs>
          <w:tab w:val="num" w:pos="-576"/>
        </w:tabs>
        <w:ind w:left="-576" w:hanging="360"/>
      </w:pPr>
      <w:rPr>
        <w:rFonts w:cs="Times New Roman"/>
      </w:rPr>
    </w:lvl>
    <w:lvl w:ilvl="7" w:tplc="04270019">
      <w:start w:val="1"/>
      <w:numFmt w:val="lowerLetter"/>
      <w:lvlText w:val="%8."/>
      <w:lvlJc w:val="left"/>
      <w:pPr>
        <w:tabs>
          <w:tab w:val="num" w:pos="144"/>
        </w:tabs>
        <w:ind w:left="144" w:hanging="360"/>
      </w:pPr>
      <w:rPr>
        <w:rFonts w:cs="Times New Roman"/>
      </w:rPr>
    </w:lvl>
    <w:lvl w:ilvl="8" w:tplc="0427001B">
      <w:start w:val="1"/>
      <w:numFmt w:val="lowerRoman"/>
      <w:lvlText w:val="%9."/>
      <w:lvlJc w:val="right"/>
      <w:pPr>
        <w:tabs>
          <w:tab w:val="num" w:pos="864"/>
        </w:tabs>
        <w:ind w:left="864" w:hanging="180"/>
      </w:pPr>
      <w:rPr>
        <w:rFonts w:cs="Times New Roman"/>
      </w:rPr>
    </w:lvl>
  </w:abstractNum>
  <w:abstractNum w:abstractNumId="3">
    <w:nsid w:val="30DE7086"/>
    <w:multiLevelType w:val="multilevel"/>
    <w:tmpl w:val="1DA6E3E6"/>
    <w:lvl w:ilvl="0">
      <w:start w:val="3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1584C32"/>
    <w:multiLevelType w:val="hybridMultilevel"/>
    <w:tmpl w:val="C2CCB6D0"/>
    <w:lvl w:ilvl="0" w:tplc="626C3B5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nsid w:val="38DD2DB2"/>
    <w:multiLevelType w:val="hybridMultilevel"/>
    <w:tmpl w:val="B44EAE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38F138C8"/>
    <w:multiLevelType w:val="multilevel"/>
    <w:tmpl w:val="A1A6CDF8"/>
    <w:lvl w:ilvl="0">
      <w:start w:val="1"/>
      <w:numFmt w:val="decimal"/>
      <w:lvlText w:val="%1."/>
      <w:lvlJc w:val="left"/>
      <w:pPr>
        <w:ind w:left="4614" w:hanging="360"/>
      </w:pPr>
      <w:rPr>
        <w:b w:val="0"/>
        <w:bCs w:val="0"/>
        <w:strike w:val="0"/>
        <w:color w:val="auto"/>
      </w:rPr>
    </w:lvl>
    <w:lvl w:ilvl="1">
      <w:start w:val="1"/>
      <w:numFmt w:val="decimal"/>
      <w:lvlText w:val="%1.%2."/>
      <w:lvlJc w:val="left"/>
      <w:pPr>
        <w:ind w:left="1142" w:hanging="432"/>
      </w:pPr>
      <w:rPr>
        <w:rFonts w:ascii="Times New Roman" w:hAnsi="Times New Roman" w:cs="Times New Roman" w:hint="default"/>
        <w:strike w:val="0"/>
        <w:color w:val="auto"/>
        <w:sz w:val="24"/>
        <w:szCs w:val="24"/>
      </w:r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92A3EEF"/>
    <w:multiLevelType w:val="hybridMultilevel"/>
    <w:tmpl w:val="5DB8EC3C"/>
    <w:lvl w:ilvl="0" w:tplc="D7BE333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nsid w:val="3B7713B6"/>
    <w:multiLevelType w:val="hybridMultilevel"/>
    <w:tmpl w:val="4CB4ED94"/>
    <w:lvl w:ilvl="0" w:tplc="986831C8">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02B61A1"/>
    <w:multiLevelType w:val="hybridMultilevel"/>
    <w:tmpl w:val="4C12B1C4"/>
    <w:lvl w:ilvl="0" w:tplc="740EC752">
      <w:start w:val="1"/>
      <w:numFmt w:val="decimal"/>
      <w:lvlText w:val="%1."/>
      <w:lvlJc w:val="left"/>
      <w:pPr>
        <w:ind w:left="1080" w:hanging="360"/>
      </w:pPr>
      <w:rPr>
        <w:rFonts w:cs="Times New Roman"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nsid w:val="4C0B116C"/>
    <w:multiLevelType w:val="hybridMultilevel"/>
    <w:tmpl w:val="866C5FDC"/>
    <w:lvl w:ilvl="0" w:tplc="04904E62">
      <w:start w:val="2"/>
      <w:numFmt w:val="bullet"/>
      <w:lvlText w:val="-"/>
      <w:lvlJc w:val="left"/>
      <w:pPr>
        <w:ind w:left="1636" w:hanging="360"/>
      </w:pPr>
      <w:rPr>
        <w:rFonts w:ascii="Times New Roman" w:eastAsia="Times New Roman" w:hAnsi="Times New Roman" w:cs="Times New Roman" w:hint="default"/>
      </w:rPr>
    </w:lvl>
    <w:lvl w:ilvl="1" w:tplc="04270003" w:tentative="1">
      <w:start w:val="1"/>
      <w:numFmt w:val="bullet"/>
      <w:lvlText w:val="o"/>
      <w:lvlJc w:val="left"/>
      <w:pPr>
        <w:ind w:left="2356" w:hanging="360"/>
      </w:pPr>
      <w:rPr>
        <w:rFonts w:ascii="Courier New" w:hAnsi="Courier New" w:cs="Courier New" w:hint="default"/>
      </w:rPr>
    </w:lvl>
    <w:lvl w:ilvl="2" w:tplc="04270005" w:tentative="1">
      <w:start w:val="1"/>
      <w:numFmt w:val="bullet"/>
      <w:lvlText w:val=""/>
      <w:lvlJc w:val="left"/>
      <w:pPr>
        <w:ind w:left="3076" w:hanging="360"/>
      </w:pPr>
      <w:rPr>
        <w:rFonts w:ascii="Wingdings" w:hAnsi="Wingdings" w:hint="default"/>
      </w:rPr>
    </w:lvl>
    <w:lvl w:ilvl="3" w:tplc="04270001" w:tentative="1">
      <w:start w:val="1"/>
      <w:numFmt w:val="bullet"/>
      <w:lvlText w:val=""/>
      <w:lvlJc w:val="left"/>
      <w:pPr>
        <w:ind w:left="3796" w:hanging="360"/>
      </w:pPr>
      <w:rPr>
        <w:rFonts w:ascii="Symbol" w:hAnsi="Symbol" w:hint="default"/>
      </w:rPr>
    </w:lvl>
    <w:lvl w:ilvl="4" w:tplc="04270003" w:tentative="1">
      <w:start w:val="1"/>
      <w:numFmt w:val="bullet"/>
      <w:lvlText w:val="o"/>
      <w:lvlJc w:val="left"/>
      <w:pPr>
        <w:ind w:left="4516" w:hanging="360"/>
      </w:pPr>
      <w:rPr>
        <w:rFonts w:ascii="Courier New" w:hAnsi="Courier New" w:cs="Courier New" w:hint="default"/>
      </w:rPr>
    </w:lvl>
    <w:lvl w:ilvl="5" w:tplc="04270005" w:tentative="1">
      <w:start w:val="1"/>
      <w:numFmt w:val="bullet"/>
      <w:lvlText w:val=""/>
      <w:lvlJc w:val="left"/>
      <w:pPr>
        <w:ind w:left="5236" w:hanging="360"/>
      </w:pPr>
      <w:rPr>
        <w:rFonts w:ascii="Wingdings" w:hAnsi="Wingdings" w:hint="default"/>
      </w:rPr>
    </w:lvl>
    <w:lvl w:ilvl="6" w:tplc="04270001" w:tentative="1">
      <w:start w:val="1"/>
      <w:numFmt w:val="bullet"/>
      <w:lvlText w:val=""/>
      <w:lvlJc w:val="left"/>
      <w:pPr>
        <w:ind w:left="5956" w:hanging="360"/>
      </w:pPr>
      <w:rPr>
        <w:rFonts w:ascii="Symbol" w:hAnsi="Symbol" w:hint="default"/>
      </w:rPr>
    </w:lvl>
    <w:lvl w:ilvl="7" w:tplc="04270003" w:tentative="1">
      <w:start w:val="1"/>
      <w:numFmt w:val="bullet"/>
      <w:lvlText w:val="o"/>
      <w:lvlJc w:val="left"/>
      <w:pPr>
        <w:ind w:left="6676" w:hanging="360"/>
      </w:pPr>
      <w:rPr>
        <w:rFonts w:ascii="Courier New" w:hAnsi="Courier New" w:cs="Courier New" w:hint="default"/>
      </w:rPr>
    </w:lvl>
    <w:lvl w:ilvl="8" w:tplc="04270005" w:tentative="1">
      <w:start w:val="1"/>
      <w:numFmt w:val="bullet"/>
      <w:lvlText w:val=""/>
      <w:lvlJc w:val="left"/>
      <w:pPr>
        <w:ind w:left="7396" w:hanging="360"/>
      </w:pPr>
      <w:rPr>
        <w:rFonts w:ascii="Wingdings" w:hAnsi="Wingdings" w:hint="default"/>
      </w:rPr>
    </w:lvl>
  </w:abstractNum>
  <w:abstractNum w:abstractNumId="11">
    <w:nsid w:val="4D1156D3"/>
    <w:multiLevelType w:val="hybridMultilevel"/>
    <w:tmpl w:val="37B6B286"/>
    <w:lvl w:ilvl="0" w:tplc="59B0401E">
      <w:start w:val="1"/>
      <w:numFmt w:val="decimal"/>
      <w:lvlText w:val="%1."/>
      <w:lvlJc w:val="left"/>
      <w:pPr>
        <w:ind w:left="1919" w:hanging="360"/>
      </w:pPr>
      <w:rPr>
        <w:rFonts w:hint="default"/>
      </w:rPr>
    </w:lvl>
    <w:lvl w:ilvl="1" w:tplc="04270019" w:tentative="1">
      <w:start w:val="1"/>
      <w:numFmt w:val="lowerLetter"/>
      <w:lvlText w:val="%2."/>
      <w:lvlJc w:val="left"/>
      <w:pPr>
        <w:ind w:left="2639" w:hanging="360"/>
      </w:pPr>
    </w:lvl>
    <w:lvl w:ilvl="2" w:tplc="0427001B" w:tentative="1">
      <w:start w:val="1"/>
      <w:numFmt w:val="lowerRoman"/>
      <w:lvlText w:val="%3."/>
      <w:lvlJc w:val="right"/>
      <w:pPr>
        <w:ind w:left="3359" w:hanging="180"/>
      </w:pPr>
    </w:lvl>
    <w:lvl w:ilvl="3" w:tplc="0427000F" w:tentative="1">
      <w:start w:val="1"/>
      <w:numFmt w:val="decimal"/>
      <w:lvlText w:val="%4."/>
      <w:lvlJc w:val="left"/>
      <w:pPr>
        <w:ind w:left="4079" w:hanging="360"/>
      </w:pPr>
    </w:lvl>
    <w:lvl w:ilvl="4" w:tplc="04270019" w:tentative="1">
      <w:start w:val="1"/>
      <w:numFmt w:val="lowerLetter"/>
      <w:lvlText w:val="%5."/>
      <w:lvlJc w:val="left"/>
      <w:pPr>
        <w:ind w:left="4799" w:hanging="360"/>
      </w:pPr>
    </w:lvl>
    <w:lvl w:ilvl="5" w:tplc="0427001B" w:tentative="1">
      <w:start w:val="1"/>
      <w:numFmt w:val="lowerRoman"/>
      <w:lvlText w:val="%6."/>
      <w:lvlJc w:val="right"/>
      <w:pPr>
        <w:ind w:left="5519" w:hanging="180"/>
      </w:pPr>
    </w:lvl>
    <w:lvl w:ilvl="6" w:tplc="0427000F" w:tentative="1">
      <w:start w:val="1"/>
      <w:numFmt w:val="decimal"/>
      <w:lvlText w:val="%7."/>
      <w:lvlJc w:val="left"/>
      <w:pPr>
        <w:ind w:left="6239" w:hanging="360"/>
      </w:pPr>
    </w:lvl>
    <w:lvl w:ilvl="7" w:tplc="04270019" w:tentative="1">
      <w:start w:val="1"/>
      <w:numFmt w:val="lowerLetter"/>
      <w:lvlText w:val="%8."/>
      <w:lvlJc w:val="left"/>
      <w:pPr>
        <w:ind w:left="6959" w:hanging="360"/>
      </w:pPr>
    </w:lvl>
    <w:lvl w:ilvl="8" w:tplc="0427001B" w:tentative="1">
      <w:start w:val="1"/>
      <w:numFmt w:val="lowerRoman"/>
      <w:lvlText w:val="%9."/>
      <w:lvlJc w:val="right"/>
      <w:pPr>
        <w:ind w:left="7679" w:hanging="180"/>
      </w:pPr>
    </w:lvl>
  </w:abstractNum>
  <w:abstractNum w:abstractNumId="12">
    <w:nsid w:val="546B6713"/>
    <w:multiLevelType w:val="hybridMultilevel"/>
    <w:tmpl w:val="69CA070E"/>
    <w:lvl w:ilvl="0" w:tplc="902C6432">
      <w:start w:val="2"/>
      <w:numFmt w:val="decimal"/>
      <w:lvlText w:val="%1."/>
      <w:lvlJc w:val="left"/>
      <w:pPr>
        <w:ind w:left="1353" w:hanging="360"/>
      </w:pPr>
      <w:rPr>
        <w:rFonts w:cs="Times New Roman" w:hint="default"/>
      </w:rPr>
    </w:lvl>
    <w:lvl w:ilvl="1" w:tplc="04270019">
      <w:start w:val="1"/>
      <w:numFmt w:val="lowerLetter"/>
      <w:lvlText w:val="%2."/>
      <w:lvlJc w:val="left"/>
      <w:pPr>
        <w:ind w:left="2073" w:hanging="360"/>
      </w:pPr>
      <w:rPr>
        <w:rFonts w:cs="Times New Roman"/>
      </w:rPr>
    </w:lvl>
    <w:lvl w:ilvl="2" w:tplc="0427001B">
      <w:start w:val="1"/>
      <w:numFmt w:val="lowerRoman"/>
      <w:lvlText w:val="%3."/>
      <w:lvlJc w:val="right"/>
      <w:pPr>
        <w:ind w:left="2793" w:hanging="180"/>
      </w:pPr>
      <w:rPr>
        <w:rFonts w:cs="Times New Roman"/>
      </w:rPr>
    </w:lvl>
    <w:lvl w:ilvl="3" w:tplc="0427000F">
      <w:start w:val="1"/>
      <w:numFmt w:val="decimal"/>
      <w:lvlText w:val="%4."/>
      <w:lvlJc w:val="left"/>
      <w:pPr>
        <w:ind w:left="3513" w:hanging="360"/>
      </w:pPr>
      <w:rPr>
        <w:rFonts w:cs="Times New Roman"/>
      </w:rPr>
    </w:lvl>
    <w:lvl w:ilvl="4" w:tplc="04270019">
      <w:start w:val="1"/>
      <w:numFmt w:val="lowerLetter"/>
      <w:lvlText w:val="%5."/>
      <w:lvlJc w:val="left"/>
      <w:pPr>
        <w:ind w:left="4233" w:hanging="360"/>
      </w:pPr>
      <w:rPr>
        <w:rFonts w:cs="Times New Roman"/>
      </w:rPr>
    </w:lvl>
    <w:lvl w:ilvl="5" w:tplc="0427001B">
      <w:start w:val="1"/>
      <w:numFmt w:val="lowerRoman"/>
      <w:lvlText w:val="%6."/>
      <w:lvlJc w:val="right"/>
      <w:pPr>
        <w:ind w:left="4953" w:hanging="180"/>
      </w:pPr>
      <w:rPr>
        <w:rFonts w:cs="Times New Roman"/>
      </w:rPr>
    </w:lvl>
    <w:lvl w:ilvl="6" w:tplc="0427000F">
      <w:start w:val="1"/>
      <w:numFmt w:val="decimal"/>
      <w:lvlText w:val="%7."/>
      <w:lvlJc w:val="left"/>
      <w:pPr>
        <w:ind w:left="5673" w:hanging="360"/>
      </w:pPr>
      <w:rPr>
        <w:rFonts w:cs="Times New Roman"/>
      </w:rPr>
    </w:lvl>
    <w:lvl w:ilvl="7" w:tplc="04270019">
      <w:start w:val="1"/>
      <w:numFmt w:val="lowerLetter"/>
      <w:lvlText w:val="%8."/>
      <w:lvlJc w:val="left"/>
      <w:pPr>
        <w:ind w:left="6393" w:hanging="360"/>
      </w:pPr>
      <w:rPr>
        <w:rFonts w:cs="Times New Roman"/>
      </w:rPr>
    </w:lvl>
    <w:lvl w:ilvl="8" w:tplc="0427001B">
      <w:start w:val="1"/>
      <w:numFmt w:val="lowerRoman"/>
      <w:lvlText w:val="%9."/>
      <w:lvlJc w:val="right"/>
      <w:pPr>
        <w:ind w:left="7113" w:hanging="180"/>
      </w:pPr>
      <w:rPr>
        <w:rFonts w:cs="Times New Roman"/>
      </w:rPr>
    </w:lvl>
  </w:abstractNum>
  <w:abstractNum w:abstractNumId="13">
    <w:nsid w:val="58D76B29"/>
    <w:multiLevelType w:val="hybridMultilevel"/>
    <w:tmpl w:val="918626F4"/>
    <w:lvl w:ilvl="0" w:tplc="5CA0EA98">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nsid w:val="632309B9"/>
    <w:multiLevelType w:val="hybridMultilevel"/>
    <w:tmpl w:val="AC60953E"/>
    <w:lvl w:ilvl="0" w:tplc="C2ACD3B0">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63B60E75"/>
    <w:multiLevelType w:val="hybridMultilevel"/>
    <w:tmpl w:val="30B278C4"/>
    <w:lvl w:ilvl="0" w:tplc="0738418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782871C8"/>
    <w:multiLevelType w:val="hybridMultilevel"/>
    <w:tmpl w:val="4F001E40"/>
    <w:lvl w:ilvl="0" w:tplc="6BF2BD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nsid w:val="7E107765"/>
    <w:multiLevelType w:val="hybridMultilevel"/>
    <w:tmpl w:val="840C50AE"/>
    <w:lvl w:ilvl="0" w:tplc="483C8520">
      <w:start w:val="2"/>
      <w:numFmt w:val="decimal"/>
      <w:lvlText w:val="%1."/>
      <w:lvlJc w:val="left"/>
      <w:pPr>
        <w:ind w:left="1020" w:hanging="360"/>
      </w:pPr>
      <w:rPr>
        <w:rFonts w:cs="Times New Roman" w:hint="default"/>
      </w:rPr>
    </w:lvl>
    <w:lvl w:ilvl="1" w:tplc="04270019">
      <w:start w:val="1"/>
      <w:numFmt w:val="lowerLetter"/>
      <w:lvlText w:val="%2."/>
      <w:lvlJc w:val="left"/>
      <w:pPr>
        <w:ind w:left="1740" w:hanging="360"/>
      </w:pPr>
      <w:rPr>
        <w:rFonts w:cs="Times New Roman"/>
      </w:rPr>
    </w:lvl>
    <w:lvl w:ilvl="2" w:tplc="0427001B">
      <w:start w:val="1"/>
      <w:numFmt w:val="lowerRoman"/>
      <w:lvlText w:val="%3."/>
      <w:lvlJc w:val="right"/>
      <w:pPr>
        <w:ind w:left="2460" w:hanging="180"/>
      </w:pPr>
      <w:rPr>
        <w:rFonts w:cs="Times New Roman"/>
      </w:rPr>
    </w:lvl>
    <w:lvl w:ilvl="3" w:tplc="0427000F">
      <w:start w:val="1"/>
      <w:numFmt w:val="decimal"/>
      <w:lvlText w:val="%4."/>
      <w:lvlJc w:val="left"/>
      <w:pPr>
        <w:ind w:left="3180" w:hanging="360"/>
      </w:pPr>
      <w:rPr>
        <w:rFonts w:cs="Times New Roman"/>
      </w:rPr>
    </w:lvl>
    <w:lvl w:ilvl="4" w:tplc="04270019">
      <w:start w:val="1"/>
      <w:numFmt w:val="lowerLetter"/>
      <w:lvlText w:val="%5."/>
      <w:lvlJc w:val="left"/>
      <w:pPr>
        <w:ind w:left="3900" w:hanging="360"/>
      </w:pPr>
      <w:rPr>
        <w:rFonts w:cs="Times New Roman"/>
      </w:rPr>
    </w:lvl>
    <w:lvl w:ilvl="5" w:tplc="0427001B">
      <w:start w:val="1"/>
      <w:numFmt w:val="lowerRoman"/>
      <w:lvlText w:val="%6."/>
      <w:lvlJc w:val="right"/>
      <w:pPr>
        <w:ind w:left="4620" w:hanging="180"/>
      </w:pPr>
      <w:rPr>
        <w:rFonts w:cs="Times New Roman"/>
      </w:rPr>
    </w:lvl>
    <w:lvl w:ilvl="6" w:tplc="0427000F">
      <w:start w:val="1"/>
      <w:numFmt w:val="decimal"/>
      <w:lvlText w:val="%7."/>
      <w:lvlJc w:val="left"/>
      <w:pPr>
        <w:ind w:left="5340" w:hanging="360"/>
      </w:pPr>
      <w:rPr>
        <w:rFonts w:cs="Times New Roman"/>
      </w:rPr>
    </w:lvl>
    <w:lvl w:ilvl="7" w:tplc="04270019">
      <w:start w:val="1"/>
      <w:numFmt w:val="lowerLetter"/>
      <w:lvlText w:val="%8."/>
      <w:lvlJc w:val="left"/>
      <w:pPr>
        <w:ind w:left="6060" w:hanging="360"/>
      </w:pPr>
      <w:rPr>
        <w:rFonts w:cs="Times New Roman"/>
      </w:rPr>
    </w:lvl>
    <w:lvl w:ilvl="8" w:tplc="0427001B">
      <w:start w:val="1"/>
      <w:numFmt w:val="lowerRoman"/>
      <w:lvlText w:val="%9."/>
      <w:lvlJc w:val="right"/>
      <w:pPr>
        <w:ind w:left="6780" w:hanging="180"/>
      </w:pPr>
      <w:rPr>
        <w:rFonts w:cs="Times New Roman"/>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2"/>
  </w:num>
  <w:num w:numId="5">
    <w:abstractNumId w:val="17"/>
  </w:num>
  <w:num w:numId="6">
    <w:abstractNumId w:val="10"/>
  </w:num>
  <w:num w:numId="7">
    <w:abstractNumId w:val="6"/>
  </w:num>
  <w:num w:numId="8">
    <w:abstractNumId w:val="3"/>
  </w:num>
  <w:num w:numId="9">
    <w:abstractNumId w:val="8"/>
  </w:num>
  <w:num w:numId="10">
    <w:abstractNumId w:val="1"/>
  </w:num>
  <w:num w:numId="11">
    <w:abstractNumId w:val="16"/>
  </w:num>
  <w:num w:numId="12">
    <w:abstractNumId w:val="7"/>
  </w:num>
  <w:num w:numId="13">
    <w:abstractNumId w:val="5"/>
  </w:num>
  <w:num w:numId="14">
    <w:abstractNumId w:val="15"/>
  </w:num>
  <w:num w:numId="15">
    <w:abstractNumId w:val="11"/>
  </w:num>
  <w:num w:numId="16">
    <w:abstractNumId w:val="9"/>
  </w:num>
  <w:num w:numId="17">
    <w:abstractNumId w:val="4"/>
  </w:num>
  <w:num w:numId="18">
    <w:abstractNumId w:val="1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1FD"/>
    <w:rsid w:val="00002CF3"/>
    <w:rsid w:val="00004C82"/>
    <w:rsid w:val="000069B6"/>
    <w:rsid w:val="00006EA4"/>
    <w:rsid w:val="00007406"/>
    <w:rsid w:val="00007CDA"/>
    <w:rsid w:val="00020CD2"/>
    <w:rsid w:val="00020F17"/>
    <w:rsid w:val="00023934"/>
    <w:rsid w:val="000270FF"/>
    <w:rsid w:val="000336EA"/>
    <w:rsid w:val="000365F0"/>
    <w:rsid w:val="00037033"/>
    <w:rsid w:val="000523D8"/>
    <w:rsid w:val="0005550D"/>
    <w:rsid w:val="00060CB8"/>
    <w:rsid w:val="0006302B"/>
    <w:rsid w:val="000664FE"/>
    <w:rsid w:val="00072080"/>
    <w:rsid w:val="00081ED8"/>
    <w:rsid w:val="000862B1"/>
    <w:rsid w:val="00090B40"/>
    <w:rsid w:val="0009113C"/>
    <w:rsid w:val="00091BD8"/>
    <w:rsid w:val="00091E44"/>
    <w:rsid w:val="00091F2A"/>
    <w:rsid w:val="00095A54"/>
    <w:rsid w:val="000975DF"/>
    <w:rsid w:val="000A1BF3"/>
    <w:rsid w:val="000A3F13"/>
    <w:rsid w:val="000A4AFB"/>
    <w:rsid w:val="000B1C7F"/>
    <w:rsid w:val="000B4636"/>
    <w:rsid w:val="000B4A42"/>
    <w:rsid w:val="000B672C"/>
    <w:rsid w:val="000C17E3"/>
    <w:rsid w:val="000C2AE7"/>
    <w:rsid w:val="000C3AAE"/>
    <w:rsid w:val="000C49DD"/>
    <w:rsid w:val="000C7096"/>
    <w:rsid w:val="000C794E"/>
    <w:rsid w:val="000D0B1B"/>
    <w:rsid w:val="000D637F"/>
    <w:rsid w:val="000E4401"/>
    <w:rsid w:val="000E474B"/>
    <w:rsid w:val="000F0C1D"/>
    <w:rsid w:val="000F496C"/>
    <w:rsid w:val="000F773D"/>
    <w:rsid w:val="000F78CA"/>
    <w:rsid w:val="001042E6"/>
    <w:rsid w:val="00104D6C"/>
    <w:rsid w:val="00106E5E"/>
    <w:rsid w:val="00116BFF"/>
    <w:rsid w:val="001203D4"/>
    <w:rsid w:val="001203E2"/>
    <w:rsid w:val="001271C9"/>
    <w:rsid w:val="00135114"/>
    <w:rsid w:val="00136A96"/>
    <w:rsid w:val="00137210"/>
    <w:rsid w:val="001372A7"/>
    <w:rsid w:val="00153032"/>
    <w:rsid w:val="001536C4"/>
    <w:rsid w:val="00156C32"/>
    <w:rsid w:val="00161762"/>
    <w:rsid w:val="001627C6"/>
    <w:rsid w:val="001637E2"/>
    <w:rsid w:val="00163C50"/>
    <w:rsid w:val="00163CCD"/>
    <w:rsid w:val="001662F1"/>
    <w:rsid w:val="00170C96"/>
    <w:rsid w:val="00176498"/>
    <w:rsid w:val="001767B0"/>
    <w:rsid w:val="00180171"/>
    <w:rsid w:val="00183A9E"/>
    <w:rsid w:val="00183D20"/>
    <w:rsid w:val="0018423F"/>
    <w:rsid w:val="001843CD"/>
    <w:rsid w:val="00185467"/>
    <w:rsid w:val="00185B68"/>
    <w:rsid w:val="0018765C"/>
    <w:rsid w:val="00187B49"/>
    <w:rsid w:val="00193D3B"/>
    <w:rsid w:val="001A00E7"/>
    <w:rsid w:val="001A253D"/>
    <w:rsid w:val="001A6AB8"/>
    <w:rsid w:val="001B0A6B"/>
    <w:rsid w:val="001B1440"/>
    <w:rsid w:val="001B3BC8"/>
    <w:rsid w:val="001C42FB"/>
    <w:rsid w:val="001C72A0"/>
    <w:rsid w:val="001D0B0B"/>
    <w:rsid w:val="001D0BCE"/>
    <w:rsid w:val="001D3880"/>
    <w:rsid w:val="001D56A7"/>
    <w:rsid w:val="001D699F"/>
    <w:rsid w:val="001E0804"/>
    <w:rsid w:val="001E650B"/>
    <w:rsid w:val="001E6EEA"/>
    <w:rsid w:val="001F0E22"/>
    <w:rsid w:val="001F713D"/>
    <w:rsid w:val="0020332F"/>
    <w:rsid w:val="0020457B"/>
    <w:rsid w:val="0020587A"/>
    <w:rsid w:val="002068ED"/>
    <w:rsid w:val="00211626"/>
    <w:rsid w:val="00211D60"/>
    <w:rsid w:val="002121FA"/>
    <w:rsid w:val="00216A96"/>
    <w:rsid w:val="00217EC0"/>
    <w:rsid w:val="00220B48"/>
    <w:rsid w:val="00221221"/>
    <w:rsid w:val="002234C3"/>
    <w:rsid w:val="002236B5"/>
    <w:rsid w:val="002238D8"/>
    <w:rsid w:val="00225C4B"/>
    <w:rsid w:val="00226630"/>
    <w:rsid w:val="00226981"/>
    <w:rsid w:val="00230C1D"/>
    <w:rsid w:val="002358A3"/>
    <w:rsid w:val="0024618E"/>
    <w:rsid w:val="00246F20"/>
    <w:rsid w:val="0025163E"/>
    <w:rsid w:val="00251CBE"/>
    <w:rsid w:val="0025548F"/>
    <w:rsid w:val="002575E5"/>
    <w:rsid w:val="00266C1A"/>
    <w:rsid w:val="00267451"/>
    <w:rsid w:val="00267763"/>
    <w:rsid w:val="00273C5A"/>
    <w:rsid w:val="002746C1"/>
    <w:rsid w:val="00274B63"/>
    <w:rsid w:val="00274E65"/>
    <w:rsid w:val="00283776"/>
    <w:rsid w:val="002837A4"/>
    <w:rsid w:val="002864AE"/>
    <w:rsid w:val="00293731"/>
    <w:rsid w:val="00294724"/>
    <w:rsid w:val="00295F2E"/>
    <w:rsid w:val="002A796D"/>
    <w:rsid w:val="002B4953"/>
    <w:rsid w:val="002C1426"/>
    <w:rsid w:val="002C5328"/>
    <w:rsid w:val="002C6C61"/>
    <w:rsid w:val="002D2666"/>
    <w:rsid w:val="002E151E"/>
    <w:rsid w:val="002E25C0"/>
    <w:rsid w:val="002E2E66"/>
    <w:rsid w:val="002E5472"/>
    <w:rsid w:val="002F0875"/>
    <w:rsid w:val="003030D9"/>
    <w:rsid w:val="00303A94"/>
    <w:rsid w:val="00304588"/>
    <w:rsid w:val="00307BB3"/>
    <w:rsid w:val="00320D9F"/>
    <w:rsid w:val="00341113"/>
    <w:rsid w:val="003417A9"/>
    <w:rsid w:val="00345A2C"/>
    <w:rsid w:val="003476B5"/>
    <w:rsid w:val="00351A8E"/>
    <w:rsid w:val="003566CB"/>
    <w:rsid w:val="00372953"/>
    <w:rsid w:val="00373390"/>
    <w:rsid w:val="003763B1"/>
    <w:rsid w:val="00381C48"/>
    <w:rsid w:val="00385FEA"/>
    <w:rsid w:val="00390A85"/>
    <w:rsid w:val="0039105A"/>
    <w:rsid w:val="00393DFE"/>
    <w:rsid w:val="00394879"/>
    <w:rsid w:val="00395865"/>
    <w:rsid w:val="00396148"/>
    <w:rsid w:val="003A3096"/>
    <w:rsid w:val="003B1892"/>
    <w:rsid w:val="003B512A"/>
    <w:rsid w:val="003C27D0"/>
    <w:rsid w:val="003C5BFA"/>
    <w:rsid w:val="003D0B21"/>
    <w:rsid w:val="003D3A76"/>
    <w:rsid w:val="003D51E3"/>
    <w:rsid w:val="003D7B5B"/>
    <w:rsid w:val="003E1CD6"/>
    <w:rsid w:val="003E76A8"/>
    <w:rsid w:val="003F17F8"/>
    <w:rsid w:val="003F516A"/>
    <w:rsid w:val="003F602C"/>
    <w:rsid w:val="003F7639"/>
    <w:rsid w:val="0040362F"/>
    <w:rsid w:val="00407D4B"/>
    <w:rsid w:val="004166BA"/>
    <w:rsid w:val="00423F0C"/>
    <w:rsid w:val="00427E01"/>
    <w:rsid w:val="00432B47"/>
    <w:rsid w:val="00441D40"/>
    <w:rsid w:val="00443AA1"/>
    <w:rsid w:val="00445528"/>
    <w:rsid w:val="004476E2"/>
    <w:rsid w:val="00452A05"/>
    <w:rsid w:val="00453DB4"/>
    <w:rsid w:val="00453FF5"/>
    <w:rsid w:val="00457618"/>
    <w:rsid w:val="004576E7"/>
    <w:rsid w:val="004601D7"/>
    <w:rsid w:val="00461662"/>
    <w:rsid w:val="0046668B"/>
    <w:rsid w:val="00470A0A"/>
    <w:rsid w:val="00474F2E"/>
    <w:rsid w:val="00480F3B"/>
    <w:rsid w:val="00483A51"/>
    <w:rsid w:val="004877D4"/>
    <w:rsid w:val="00492E8F"/>
    <w:rsid w:val="004931E8"/>
    <w:rsid w:val="004966E1"/>
    <w:rsid w:val="004A33D6"/>
    <w:rsid w:val="004C48E2"/>
    <w:rsid w:val="004C7C40"/>
    <w:rsid w:val="004D0E00"/>
    <w:rsid w:val="004D178D"/>
    <w:rsid w:val="004D333C"/>
    <w:rsid w:val="004D784E"/>
    <w:rsid w:val="004E3890"/>
    <w:rsid w:val="004E559B"/>
    <w:rsid w:val="004E5D22"/>
    <w:rsid w:val="004E6823"/>
    <w:rsid w:val="004F056F"/>
    <w:rsid w:val="004F0CCE"/>
    <w:rsid w:val="004F6AAC"/>
    <w:rsid w:val="005075EA"/>
    <w:rsid w:val="0051079D"/>
    <w:rsid w:val="0052563D"/>
    <w:rsid w:val="00526D3B"/>
    <w:rsid w:val="0053440C"/>
    <w:rsid w:val="00542357"/>
    <w:rsid w:val="00544EEF"/>
    <w:rsid w:val="0054606B"/>
    <w:rsid w:val="005469FB"/>
    <w:rsid w:val="0055593B"/>
    <w:rsid w:val="00556B0B"/>
    <w:rsid w:val="00562222"/>
    <w:rsid w:val="00566C58"/>
    <w:rsid w:val="00571EAF"/>
    <w:rsid w:val="00572EDF"/>
    <w:rsid w:val="005752C5"/>
    <w:rsid w:val="00575EC6"/>
    <w:rsid w:val="00577823"/>
    <w:rsid w:val="005809F9"/>
    <w:rsid w:val="00581F7B"/>
    <w:rsid w:val="00584EE8"/>
    <w:rsid w:val="00585620"/>
    <w:rsid w:val="005865DF"/>
    <w:rsid w:val="00586928"/>
    <w:rsid w:val="00586F3D"/>
    <w:rsid w:val="00593739"/>
    <w:rsid w:val="00594FDA"/>
    <w:rsid w:val="0059540B"/>
    <w:rsid w:val="005957D1"/>
    <w:rsid w:val="005967AF"/>
    <w:rsid w:val="005A1FE5"/>
    <w:rsid w:val="005A3FA1"/>
    <w:rsid w:val="005B1DC9"/>
    <w:rsid w:val="005C0903"/>
    <w:rsid w:val="005C2EF4"/>
    <w:rsid w:val="005C6702"/>
    <w:rsid w:val="005C70BF"/>
    <w:rsid w:val="005C7551"/>
    <w:rsid w:val="005E0990"/>
    <w:rsid w:val="005E1008"/>
    <w:rsid w:val="005E7167"/>
    <w:rsid w:val="005E7E30"/>
    <w:rsid w:val="005F217B"/>
    <w:rsid w:val="005F21E1"/>
    <w:rsid w:val="005F42CF"/>
    <w:rsid w:val="00603B54"/>
    <w:rsid w:val="006046D6"/>
    <w:rsid w:val="00604760"/>
    <w:rsid w:val="00610A91"/>
    <w:rsid w:val="00612564"/>
    <w:rsid w:val="00613660"/>
    <w:rsid w:val="00621318"/>
    <w:rsid w:val="00622F6A"/>
    <w:rsid w:val="00625420"/>
    <w:rsid w:val="00641A9E"/>
    <w:rsid w:val="006450C0"/>
    <w:rsid w:val="006509AD"/>
    <w:rsid w:val="00651F03"/>
    <w:rsid w:val="00653747"/>
    <w:rsid w:val="0065608F"/>
    <w:rsid w:val="00660FB8"/>
    <w:rsid w:val="006637EA"/>
    <w:rsid w:val="00664CEF"/>
    <w:rsid w:val="00665028"/>
    <w:rsid w:val="00665368"/>
    <w:rsid w:val="00667F7E"/>
    <w:rsid w:val="006702C8"/>
    <w:rsid w:val="006737D0"/>
    <w:rsid w:val="00673A81"/>
    <w:rsid w:val="006820EC"/>
    <w:rsid w:val="00683955"/>
    <w:rsid w:val="00683BEE"/>
    <w:rsid w:val="00683D35"/>
    <w:rsid w:val="00691E0E"/>
    <w:rsid w:val="00691EA8"/>
    <w:rsid w:val="00695CB2"/>
    <w:rsid w:val="00697B7B"/>
    <w:rsid w:val="006A204E"/>
    <w:rsid w:val="006A286B"/>
    <w:rsid w:val="006A4435"/>
    <w:rsid w:val="006B12DE"/>
    <w:rsid w:val="006B1A50"/>
    <w:rsid w:val="006B2484"/>
    <w:rsid w:val="006B7BD6"/>
    <w:rsid w:val="006C05A6"/>
    <w:rsid w:val="006C12D1"/>
    <w:rsid w:val="006C2858"/>
    <w:rsid w:val="006C5435"/>
    <w:rsid w:val="006D50C1"/>
    <w:rsid w:val="006D578D"/>
    <w:rsid w:val="006D627A"/>
    <w:rsid w:val="006D6610"/>
    <w:rsid w:val="006D7F6F"/>
    <w:rsid w:val="006E372A"/>
    <w:rsid w:val="006E37FD"/>
    <w:rsid w:val="006E431E"/>
    <w:rsid w:val="006E6598"/>
    <w:rsid w:val="006F4F57"/>
    <w:rsid w:val="006F5609"/>
    <w:rsid w:val="006F6337"/>
    <w:rsid w:val="007016F3"/>
    <w:rsid w:val="0070334C"/>
    <w:rsid w:val="0070468C"/>
    <w:rsid w:val="00704EF3"/>
    <w:rsid w:val="00711671"/>
    <w:rsid w:val="00712C4C"/>
    <w:rsid w:val="00713CD4"/>
    <w:rsid w:val="007171C3"/>
    <w:rsid w:val="00723B16"/>
    <w:rsid w:val="00725558"/>
    <w:rsid w:val="00727FDF"/>
    <w:rsid w:val="00731B8A"/>
    <w:rsid w:val="00733EA1"/>
    <w:rsid w:val="007415D7"/>
    <w:rsid w:val="0074689F"/>
    <w:rsid w:val="00750F55"/>
    <w:rsid w:val="00751D0C"/>
    <w:rsid w:val="007523B9"/>
    <w:rsid w:val="00756225"/>
    <w:rsid w:val="007609C5"/>
    <w:rsid w:val="00760EED"/>
    <w:rsid w:val="00765471"/>
    <w:rsid w:val="00767D89"/>
    <w:rsid w:val="007708DC"/>
    <w:rsid w:val="007743B2"/>
    <w:rsid w:val="0077730F"/>
    <w:rsid w:val="00777368"/>
    <w:rsid w:val="00777487"/>
    <w:rsid w:val="00782F46"/>
    <w:rsid w:val="00784B75"/>
    <w:rsid w:val="0078617D"/>
    <w:rsid w:val="007A06DB"/>
    <w:rsid w:val="007A49B6"/>
    <w:rsid w:val="007A568A"/>
    <w:rsid w:val="007A6649"/>
    <w:rsid w:val="007B369F"/>
    <w:rsid w:val="007B4D66"/>
    <w:rsid w:val="007B6B67"/>
    <w:rsid w:val="007D46EC"/>
    <w:rsid w:val="007D5A22"/>
    <w:rsid w:val="007E0773"/>
    <w:rsid w:val="007E4098"/>
    <w:rsid w:val="007F4C9D"/>
    <w:rsid w:val="007F7983"/>
    <w:rsid w:val="00800284"/>
    <w:rsid w:val="00800430"/>
    <w:rsid w:val="00800F34"/>
    <w:rsid w:val="00805B52"/>
    <w:rsid w:val="00816616"/>
    <w:rsid w:val="008169AA"/>
    <w:rsid w:val="0082290C"/>
    <w:rsid w:val="00826C0F"/>
    <w:rsid w:val="00830C06"/>
    <w:rsid w:val="00832C00"/>
    <w:rsid w:val="00835779"/>
    <w:rsid w:val="00845F67"/>
    <w:rsid w:val="0085149F"/>
    <w:rsid w:val="008538A1"/>
    <w:rsid w:val="00861841"/>
    <w:rsid w:val="00867144"/>
    <w:rsid w:val="00870D6E"/>
    <w:rsid w:val="00872035"/>
    <w:rsid w:val="008754E3"/>
    <w:rsid w:val="00876500"/>
    <w:rsid w:val="00884B70"/>
    <w:rsid w:val="00892787"/>
    <w:rsid w:val="008A12CD"/>
    <w:rsid w:val="008A236F"/>
    <w:rsid w:val="008A5457"/>
    <w:rsid w:val="008A56B2"/>
    <w:rsid w:val="008A774E"/>
    <w:rsid w:val="008A7F21"/>
    <w:rsid w:val="008B0A4A"/>
    <w:rsid w:val="008B19B7"/>
    <w:rsid w:val="008B6EFD"/>
    <w:rsid w:val="008C4667"/>
    <w:rsid w:val="008C5836"/>
    <w:rsid w:val="008D52BF"/>
    <w:rsid w:val="008D669A"/>
    <w:rsid w:val="008D6DC8"/>
    <w:rsid w:val="008D77FD"/>
    <w:rsid w:val="008D7EA1"/>
    <w:rsid w:val="008E0DAA"/>
    <w:rsid w:val="008E1E59"/>
    <w:rsid w:val="008E2A24"/>
    <w:rsid w:val="008E700C"/>
    <w:rsid w:val="008F17FE"/>
    <w:rsid w:val="008F23D1"/>
    <w:rsid w:val="008F5E28"/>
    <w:rsid w:val="00901326"/>
    <w:rsid w:val="009027B9"/>
    <w:rsid w:val="00903504"/>
    <w:rsid w:val="0090506F"/>
    <w:rsid w:val="00905A3E"/>
    <w:rsid w:val="00906D9C"/>
    <w:rsid w:val="009109A0"/>
    <w:rsid w:val="00921898"/>
    <w:rsid w:val="00921EF2"/>
    <w:rsid w:val="00926805"/>
    <w:rsid w:val="00933DA0"/>
    <w:rsid w:val="00935FB2"/>
    <w:rsid w:val="00944D1D"/>
    <w:rsid w:val="0095083C"/>
    <w:rsid w:val="00957993"/>
    <w:rsid w:val="00957B96"/>
    <w:rsid w:val="00971C56"/>
    <w:rsid w:val="009725CC"/>
    <w:rsid w:val="00982214"/>
    <w:rsid w:val="009833AE"/>
    <w:rsid w:val="009834E8"/>
    <w:rsid w:val="00987FD3"/>
    <w:rsid w:val="009900B4"/>
    <w:rsid w:val="009937E4"/>
    <w:rsid w:val="009947D1"/>
    <w:rsid w:val="009A07C2"/>
    <w:rsid w:val="009A1384"/>
    <w:rsid w:val="009A21E0"/>
    <w:rsid w:val="009A7B44"/>
    <w:rsid w:val="009B6298"/>
    <w:rsid w:val="009B62CD"/>
    <w:rsid w:val="009B6426"/>
    <w:rsid w:val="009D20B7"/>
    <w:rsid w:val="009D2567"/>
    <w:rsid w:val="009D2F90"/>
    <w:rsid w:val="009D5D3D"/>
    <w:rsid w:val="009E10A0"/>
    <w:rsid w:val="009E14BA"/>
    <w:rsid w:val="009E17C8"/>
    <w:rsid w:val="009E69C8"/>
    <w:rsid w:val="009F322D"/>
    <w:rsid w:val="009F3CD9"/>
    <w:rsid w:val="009F4AD5"/>
    <w:rsid w:val="009F5C86"/>
    <w:rsid w:val="00A07703"/>
    <w:rsid w:val="00A109FF"/>
    <w:rsid w:val="00A156BA"/>
    <w:rsid w:val="00A16406"/>
    <w:rsid w:val="00A17B7A"/>
    <w:rsid w:val="00A20C85"/>
    <w:rsid w:val="00A214DD"/>
    <w:rsid w:val="00A25603"/>
    <w:rsid w:val="00A3072D"/>
    <w:rsid w:val="00A32E9B"/>
    <w:rsid w:val="00A450E2"/>
    <w:rsid w:val="00A46398"/>
    <w:rsid w:val="00A50D30"/>
    <w:rsid w:val="00A55627"/>
    <w:rsid w:val="00A55C79"/>
    <w:rsid w:val="00A6081C"/>
    <w:rsid w:val="00A74722"/>
    <w:rsid w:val="00A831FD"/>
    <w:rsid w:val="00A832C5"/>
    <w:rsid w:val="00A85B18"/>
    <w:rsid w:val="00A92DB5"/>
    <w:rsid w:val="00A93D0F"/>
    <w:rsid w:val="00AA6383"/>
    <w:rsid w:val="00AB1C31"/>
    <w:rsid w:val="00AC23DB"/>
    <w:rsid w:val="00AC3C02"/>
    <w:rsid w:val="00AD090B"/>
    <w:rsid w:val="00AD0C99"/>
    <w:rsid w:val="00AD2EE6"/>
    <w:rsid w:val="00AD436B"/>
    <w:rsid w:val="00AD780C"/>
    <w:rsid w:val="00AE39A4"/>
    <w:rsid w:val="00AE68CC"/>
    <w:rsid w:val="00AF0229"/>
    <w:rsid w:val="00AF4D76"/>
    <w:rsid w:val="00B01DEA"/>
    <w:rsid w:val="00B1233F"/>
    <w:rsid w:val="00B1243E"/>
    <w:rsid w:val="00B12A09"/>
    <w:rsid w:val="00B14F4D"/>
    <w:rsid w:val="00B16D36"/>
    <w:rsid w:val="00B16FE6"/>
    <w:rsid w:val="00B20394"/>
    <w:rsid w:val="00B235C7"/>
    <w:rsid w:val="00B344EF"/>
    <w:rsid w:val="00B35E73"/>
    <w:rsid w:val="00B45CF7"/>
    <w:rsid w:val="00B45F91"/>
    <w:rsid w:val="00B53A65"/>
    <w:rsid w:val="00B5565B"/>
    <w:rsid w:val="00B60ED4"/>
    <w:rsid w:val="00B63F9B"/>
    <w:rsid w:val="00B663EC"/>
    <w:rsid w:val="00B71EF1"/>
    <w:rsid w:val="00B729EB"/>
    <w:rsid w:val="00B72E06"/>
    <w:rsid w:val="00B75A5A"/>
    <w:rsid w:val="00B75CDB"/>
    <w:rsid w:val="00B769F8"/>
    <w:rsid w:val="00B81BCC"/>
    <w:rsid w:val="00B84F41"/>
    <w:rsid w:val="00B8520B"/>
    <w:rsid w:val="00B92D0A"/>
    <w:rsid w:val="00B95DC3"/>
    <w:rsid w:val="00BA5F64"/>
    <w:rsid w:val="00BB407D"/>
    <w:rsid w:val="00BB7407"/>
    <w:rsid w:val="00BB7591"/>
    <w:rsid w:val="00BB7913"/>
    <w:rsid w:val="00BD1EF3"/>
    <w:rsid w:val="00BD35B5"/>
    <w:rsid w:val="00BD698A"/>
    <w:rsid w:val="00BE0320"/>
    <w:rsid w:val="00BE054D"/>
    <w:rsid w:val="00BE1663"/>
    <w:rsid w:val="00BE5187"/>
    <w:rsid w:val="00BE7201"/>
    <w:rsid w:val="00BF12FB"/>
    <w:rsid w:val="00BF2B35"/>
    <w:rsid w:val="00BF3D70"/>
    <w:rsid w:val="00BF5800"/>
    <w:rsid w:val="00C00D06"/>
    <w:rsid w:val="00C05421"/>
    <w:rsid w:val="00C060C0"/>
    <w:rsid w:val="00C06CD2"/>
    <w:rsid w:val="00C12B9A"/>
    <w:rsid w:val="00C303CE"/>
    <w:rsid w:val="00C319FE"/>
    <w:rsid w:val="00C40E45"/>
    <w:rsid w:val="00C41732"/>
    <w:rsid w:val="00C46F46"/>
    <w:rsid w:val="00C51494"/>
    <w:rsid w:val="00C53C3C"/>
    <w:rsid w:val="00C55602"/>
    <w:rsid w:val="00C61F40"/>
    <w:rsid w:val="00C70D39"/>
    <w:rsid w:val="00C72FBB"/>
    <w:rsid w:val="00C73CE8"/>
    <w:rsid w:val="00C75CE0"/>
    <w:rsid w:val="00C7677C"/>
    <w:rsid w:val="00C806A3"/>
    <w:rsid w:val="00C8093A"/>
    <w:rsid w:val="00C81E51"/>
    <w:rsid w:val="00C82769"/>
    <w:rsid w:val="00C8400C"/>
    <w:rsid w:val="00C840F3"/>
    <w:rsid w:val="00C92740"/>
    <w:rsid w:val="00C94C47"/>
    <w:rsid w:val="00C95D70"/>
    <w:rsid w:val="00C95FC0"/>
    <w:rsid w:val="00CA16E5"/>
    <w:rsid w:val="00CA6023"/>
    <w:rsid w:val="00CA61D0"/>
    <w:rsid w:val="00CA78D9"/>
    <w:rsid w:val="00CB00D1"/>
    <w:rsid w:val="00CB506A"/>
    <w:rsid w:val="00CC2F53"/>
    <w:rsid w:val="00CC4B82"/>
    <w:rsid w:val="00CD1D72"/>
    <w:rsid w:val="00CD4272"/>
    <w:rsid w:val="00CE077D"/>
    <w:rsid w:val="00CE45E6"/>
    <w:rsid w:val="00CE565B"/>
    <w:rsid w:val="00CE6B7A"/>
    <w:rsid w:val="00CF2822"/>
    <w:rsid w:val="00D0142E"/>
    <w:rsid w:val="00D0214C"/>
    <w:rsid w:val="00D03073"/>
    <w:rsid w:val="00D03F49"/>
    <w:rsid w:val="00D12CC3"/>
    <w:rsid w:val="00D136D7"/>
    <w:rsid w:val="00D16638"/>
    <w:rsid w:val="00D22B41"/>
    <w:rsid w:val="00D231F6"/>
    <w:rsid w:val="00D231F7"/>
    <w:rsid w:val="00D25D12"/>
    <w:rsid w:val="00D26C2E"/>
    <w:rsid w:val="00D300D0"/>
    <w:rsid w:val="00D35CBA"/>
    <w:rsid w:val="00D468DB"/>
    <w:rsid w:val="00D475F1"/>
    <w:rsid w:val="00D50FBC"/>
    <w:rsid w:val="00D5220F"/>
    <w:rsid w:val="00D53C7A"/>
    <w:rsid w:val="00D558CB"/>
    <w:rsid w:val="00D56554"/>
    <w:rsid w:val="00D615A4"/>
    <w:rsid w:val="00D751F5"/>
    <w:rsid w:val="00D75F2A"/>
    <w:rsid w:val="00D7659A"/>
    <w:rsid w:val="00D83873"/>
    <w:rsid w:val="00D84D99"/>
    <w:rsid w:val="00D90847"/>
    <w:rsid w:val="00D92683"/>
    <w:rsid w:val="00D95840"/>
    <w:rsid w:val="00D96635"/>
    <w:rsid w:val="00D97DE0"/>
    <w:rsid w:val="00DA348F"/>
    <w:rsid w:val="00DA54AA"/>
    <w:rsid w:val="00DB0882"/>
    <w:rsid w:val="00DB1863"/>
    <w:rsid w:val="00DB63A8"/>
    <w:rsid w:val="00DB714D"/>
    <w:rsid w:val="00DC2A6C"/>
    <w:rsid w:val="00DC4D18"/>
    <w:rsid w:val="00DC65DE"/>
    <w:rsid w:val="00DD284D"/>
    <w:rsid w:val="00DE0896"/>
    <w:rsid w:val="00DE2EB2"/>
    <w:rsid w:val="00DE4718"/>
    <w:rsid w:val="00DE6703"/>
    <w:rsid w:val="00DE7F29"/>
    <w:rsid w:val="00DF160C"/>
    <w:rsid w:val="00DF183E"/>
    <w:rsid w:val="00DF220E"/>
    <w:rsid w:val="00DF5A3F"/>
    <w:rsid w:val="00DF7E82"/>
    <w:rsid w:val="00E0189B"/>
    <w:rsid w:val="00E01F5E"/>
    <w:rsid w:val="00E0334B"/>
    <w:rsid w:val="00E036E4"/>
    <w:rsid w:val="00E063DA"/>
    <w:rsid w:val="00E075C1"/>
    <w:rsid w:val="00E10C4B"/>
    <w:rsid w:val="00E11ADE"/>
    <w:rsid w:val="00E13CEE"/>
    <w:rsid w:val="00E17467"/>
    <w:rsid w:val="00E179F9"/>
    <w:rsid w:val="00E22888"/>
    <w:rsid w:val="00E23611"/>
    <w:rsid w:val="00E23EAB"/>
    <w:rsid w:val="00E30699"/>
    <w:rsid w:val="00E3104E"/>
    <w:rsid w:val="00E3353A"/>
    <w:rsid w:val="00E35F2D"/>
    <w:rsid w:val="00E3753C"/>
    <w:rsid w:val="00E4327C"/>
    <w:rsid w:val="00E439E7"/>
    <w:rsid w:val="00E46634"/>
    <w:rsid w:val="00E534AD"/>
    <w:rsid w:val="00E55695"/>
    <w:rsid w:val="00E61579"/>
    <w:rsid w:val="00E61CF1"/>
    <w:rsid w:val="00E64A25"/>
    <w:rsid w:val="00E67FDD"/>
    <w:rsid w:val="00E70BA9"/>
    <w:rsid w:val="00E716A8"/>
    <w:rsid w:val="00E724F6"/>
    <w:rsid w:val="00E725B7"/>
    <w:rsid w:val="00E80CEC"/>
    <w:rsid w:val="00E9211A"/>
    <w:rsid w:val="00E937ED"/>
    <w:rsid w:val="00E9480C"/>
    <w:rsid w:val="00E94E55"/>
    <w:rsid w:val="00EA337C"/>
    <w:rsid w:val="00EA7565"/>
    <w:rsid w:val="00EC155D"/>
    <w:rsid w:val="00EC7820"/>
    <w:rsid w:val="00EE2DB9"/>
    <w:rsid w:val="00EE77C4"/>
    <w:rsid w:val="00EF1517"/>
    <w:rsid w:val="00EF3FEF"/>
    <w:rsid w:val="00EF49A9"/>
    <w:rsid w:val="00EF5239"/>
    <w:rsid w:val="00F01168"/>
    <w:rsid w:val="00F01377"/>
    <w:rsid w:val="00F01A51"/>
    <w:rsid w:val="00F045D9"/>
    <w:rsid w:val="00F07BBA"/>
    <w:rsid w:val="00F125A3"/>
    <w:rsid w:val="00F149CA"/>
    <w:rsid w:val="00F17C3D"/>
    <w:rsid w:val="00F20100"/>
    <w:rsid w:val="00F24063"/>
    <w:rsid w:val="00F25252"/>
    <w:rsid w:val="00F25F11"/>
    <w:rsid w:val="00F26C71"/>
    <w:rsid w:val="00F304B7"/>
    <w:rsid w:val="00F34243"/>
    <w:rsid w:val="00F3506C"/>
    <w:rsid w:val="00F41C63"/>
    <w:rsid w:val="00F512E5"/>
    <w:rsid w:val="00F544EA"/>
    <w:rsid w:val="00F56845"/>
    <w:rsid w:val="00F61716"/>
    <w:rsid w:val="00F646A8"/>
    <w:rsid w:val="00F64C7D"/>
    <w:rsid w:val="00F65283"/>
    <w:rsid w:val="00F701E0"/>
    <w:rsid w:val="00F72750"/>
    <w:rsid w:val="00F72B95"/>
    <w:rsid w:val="00F741BA"/>
    <w:rsid w:val="00F76129"/>
    <w:rsid w:val="00F76A74"/>
    <w:rsid w:val="00F8453F"/>
    <w:rsid w:val="00F8728D"/>
    <w:rsid w:val="00F90239"/>
    <w:rsid w:val="00F936E1"/>
    <w:rsid w:val="00F937BC"/>
    <w:rsid w:val="00F93C5F"/>
    <w:rsid w:val="00F93E00"/>
    <w:rsid w:val="00FA0A77"/>
    <w:rsid w:val="00FA4146"/>
    <w:rsid w:val="00FB079E"/>
    <w:rsid w:val="00FB1042"/>
    <w:rsid w:val="00FB11F1"/>
    <w:rsid w:val="00FB6A9A"/>
    <w:rsid w:val="00FB79AA"/>
    <w:rsid w:val="00FC1D7B"/>
    <w:rsid w:val="00FC2D12"/>
    <w:rsid w:val="00FC59FF"/>
    <w:rsid w:val="00FC5EC1"/>
    <w:rsid w:val="00FC6A7D"/>
    <w:rsid w:val="00FC6CF7"/>
    <w:rsid w:val="00FC7481"/>
    <w:rsid w:val="00FD26EF"/>
    <w:rsid w:val="00FD7A1C"/>
    <w:rsid w:val="00FE1E54"/>
    <w:rsid w:val="00FE1F6A"/>
    <w:rsid w:val="00FE2574"/>
    <w:rsid w:val="00FE30AB"/>
    <w:rsid w:val="00FF083E"/>
    <w:rsid w:val="00FF363A"/>
    <w:rsid w:val="00FF4150"/>
    <w:rsid w:val="00FF5B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CFAB30F6-9069-48AD-A23D-49E1571E7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072D"/>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customStyle="1" w:styleId="CharCharDiagramaDiagramaCharCharDiagramaDiagramaCharCharDiagramaDiagramaCharCharDiagramaDiagramaCharCharDiagramaDiagrama">
    <w:name w:val="Char Char Diagrama Diagrama Char Char Diagrama Diagrama Char Char Diagrama Diagrama Char Char Diagrama Diagrama Char Char Diagrama Diagrama"/>
    <w:basedOn w:val="prastasis"/>
    <w:semiHidden/>
    <w:rsid w:val="007A6649"/>
    <w:pPr>
      <w:spacing w:after="160" w:line="240" w:lineRule="exact"/>
    </w:pPr>
    <w:rPr>
      <w:rFonts w:ascii="Verdana" w:hAnsi="Verdana" w:cs="Verdana"/>
      <w:sz w:val="20"/>
      <w:szCs w:val="20"/>
    </w:rPr>
  </w:style>
  <w:style w:type="paragraph" w:customStyle="1" w:styleId="ListParagraph1">
    <w:name w:val="List Paragraph1"/>
    <w:basedOn w:val="prastasis"/>
    <w:rsid w:val="008E0DAA"/>
    <w:pPr>
      <w:ind w:left="720"/>
    </w:pPr>
  </w:style>
  <w:style w:type="paragraph" w:customStyle="1" w:styleId="CharCharDiagramaDiagramaCharCharDiagramaDiagramaCharCharDiagramaDiagramaCharCharDiagramaDiagramaCharCharDiagramaDiagrama1">
    <w:name w:val="Char Char Diagrama Diagrama Char Char Diagrama Diagrama Char Char Diagrama Diagrama Char Char Diagrama Diagrama Char Char Diagrama Diagrama1"/>
    <w:basedOn w:val="prastasis"/>
    <w:semiHidden/>
    <w:rsid w:val="00B72E06"/>
    <w:pPr>
      <w:spacing w:after="160" w:line="240" w:lineRule="exact"/>
    </w:pPr>
    <w:rPr>
      <w:rFonts w:ascii="Verdana" w:hAnsi="Verdana" w:cs="Verdana"/>
      <w:sz w:val="20"/>
      <w:szCs w:val="20"/>
    </w:rPr>
  </w:style>
  <w:style w:type="paragraph" w:customStyle="1" w:styleId="Hyperlink1">
    <w:name w:val="Hyperlink1"/>
    <w:basedOn w:val="prastasis"/>
    <w:rsid w:val="00CC4B82"/>
    <w:pPr>
      <w:suppressAutoHyphens/>
      <w:autoSpaceDE w:val="0"/>
      <w:spacing w:line="297" w:lineRule="auto"/>
      <w:ind w:firstLine="312"/>
      <w:jc w:val="both"/>
      <w:textAlignment w:val="center"/>
    </w:pPr>
    <w:rPr>
      <w:color w:val="000000"/>
      <w:sz w:val="20"/>
      <w:szCs w:val="20"/>
      <w:lang w:eastAsia="ar-SA"/>
    </w:rPr>
  </w:style>
  <w:style w:type="paragraph" w:customStyle="1" w:styleId="DiagramaDiagrama2CharCharDiagramaDiagramaCharCharDiagramaDiagramaCharCharCharCharDiagramaDiagrama">
    <w:name w:val="Diagrama Diagrama2 Char Char Diagrama Diagrama Char Char Diagrama Diagrama Char Char Char Char Diagrama Diagrama"/>
    <w:basedOn w:val="prastasis"/>
    <w:semiHidden/>
    <w:rsid w:val="00CC4B82"/>
    <w:pPr>
      <w:spacing w:after="160" w:line="240" w:lineRule="exact"/>
    </w:pPr>
    <w:rPr>
      <w:rFonts w:ascii="Verdana" w:hAnsi="Verdana" w:cs="Verdana"/>
      <w:sz w:val="20"/>
      <w:szCs w:val="20"/>
    </w:rPr>
  </w:style>
  <w:style w:type="character" w:styleId="Komentaronuoroda">
    <w:name w:val="annotation reference"/>
    <w:rsid w:val="00D22B41"/>
    <w:rPr>
      <w:sz w:val="16"/>
    </w:rPr>
  </w:style>
  <w:style w:type="paragraph" w:customStyle="1" w:styleId="tajtip">
    <w:name w:val="tajtip"/>
    <w:basedOn w:val="prastasis"/>
    <w:rsid w:val="00216A96"/>
    <w:pPr>
      <w:spacing w:before="100" w:beforeAutospacing="1" w:after="100" w:afterAutospacing="1"/>
    </w:pPr>
  </w:style>
  <w:style w:type="character" w:customStyle="1" w:styleId="apple-converted-space">
    <w:name w:val="apple-converted-space"/>
    <w:rsid w:val="00216A96"/>
  </w:style>
  <w:style w:type="character" w:styleId="Hipersaitas">
    <w:name w:val="Hyperlink"/>
    <w:uiPriority w:val="99"/>
    <w:unhideWhenUsed/>
    <w:rsid w:val="00F76129"/>
    <w:rPr>
      <w:color w:val="0000FF"/>
      <w:u w:val="single"/>
    </w:rPr>
  </w:style>
  <w:style w:type="paragraph" w:styleId="Pataisymai">
    <w:name w:val="Revision"/>
    <w:hidden/>
    <w:uiPriority w:val="99"/>
    <w:semiHidden/>
    <w:rsid w:val="00906D9C"/>
    <w:rPr>
      <w:sz w:val="24"/>
      <w:szCs w:val="24"/>
    </w:rPr>
  </w:style>
  <w:style w:type="character" w:styleId="Grietas">
    <w:name w:val="Strong"/>
    <w:uiPriority w:val="22"/>
    <w:qFormat/>
    <w:locked/>
    <w:rsid w:val="00DE4718"/>
    <w:rPr>
      <w:b/>
      <w:bCs/>
    </w:rPr>
  </w:style>
  <w:style w:type="paragraph" w:customStyle="1" w:styleId="Default">
    <w:name w:val="Default"/>
    <w:rsid w:val="00DE4718"/>
    <w:pPr>
      <w:autoSpaceDE w:val="0"/>
      <w:autoSpaceDN w:val="0"/>
      <w:adjustRightInd w:val="0"/>
    </w:pPr>
    <w:rPr>
      <w:rFonts w:ascii="Calibri" w:hAnsi="Calibri" w:cs="Calibri"/>
      <w:color w:val="000000"/>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E4718"/>
    <w:pPr>
      <w:spacing w:after="160" w:line="240" w:lineRule="exact"/>
    </w:pPr>
    <w:rPr>
      <w:rFonts w:ascii="Tahoma" w:hAnsi="Tahoma"/>
      <w:sz w:val="20"/>
      <w:szCs w:val="20"/>
      <w:lang w:val="en-US" w:eastAsia="en-US"/>
    </w:rPr>
  </w:style>
  <w:style w:type="paragraph" w:styleId="Antrats">
    <w:name w:val="header"/>
    <w:basedOn w:val="prastasis"/>
    <w:link w:val="AntratsDiagrama"/>
    <w:rsid w:val="00091F2A"/>
    <w:pPr>
      <w:tabs>
        <w:tab w:val="center" w:pos="4986"/>
        <w:tab w:val="right" w:pos="9972"/>
      </w:tabs>
    </w:pPr>
  </w:style>
  <w:style w:type="character" w:customStyle="1" w:styleId="AntratsDiagrama">
    <w:name w:val="Antraštės Diagrama"/>
    <w:link w:val="Antrats"/>
    <w:rsid w:val="00091F2A"/>
    <w:rPr>
      <w:sz w:val="24"/>
      <w:szCs w:val="24"/>
      <w:lang w:val="lt-LT" w:eastAsia="lt-LT"/>
    </w:rPr>
  </w:style>
  <w:style w:type="paragraph" w:styleId="Porat">
    <w:name w:val="footer"/>
    <w:basedOn w:val="prastasis"/>
    <w:link w:val="PoratDiagrama"/>
    <w:rsid w:val="00091F2A"/>
    <w:pPr>
      <w:tabs>
        <w:tab w:val="center" w:pos="4986"/>
        <w:tab w:val="right" w:pos="9972"/>
      </w:tabs>
    </w:pPr>
  </w:style>
  <w:style w:type="character" w:customStyle="1" w:styleId="PoratDiagrama">
    <w:name w:val="Poraštė Diagrama"/>
    <w:link w:val="Porat"/>
    <w:rsid w:val="00091F2A"/>
    <w:rPr>
      <w:sz w:val="24"/>
      <w:szCs w:val="24"/>
      <w:lang w:val="lt-LT" w:eastAsia="lt-LT"/>
    </w:rPr>
  </w:style>
  <w:style w:type="paragraph" w:styleId="Sraopastraipa">
    <w:name w:val="List Paragraph"/>
    <w:basedOn w:val="prastasis"/>
    <w:uiPriority w:val="34"/>
    <w:qFormat/>
    <w:rsid w:val="005856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163514420">
      <w:bodyDiv w:val="1"/>
      <w:marLeft w:val="0"/>
      <w:marRight w:val="0"/>
      <w:marTop w:val="0"/>
      <w:marBottom w:val="0"/>
      <w:divBdr>
        <w:top w:val="none" w:sz="0" w:space="0" w:color="auto"/>
        <w:left w:val="none" w:sz="0" w:space="0" w:color="auto"/>
        <w:bottom w:val="none" w:sz="0" w:space="0" w:color="auto"/>
        <w:right w:val="none" w:sz="0" w:space="0" w:color="auto"/>
      </w:divBdr>
    </w:div>
    <w:div w:id="341400505">
      <w:bodyDiv w:val="1"/>
      <w:marLeft w:val="0"/>
      <w:marRight w:val="0"/>
      <w:marTop w:val="0"/>
      <w:marBottom w:val="0"/>
      <w:divBdr>
        <w:top w:val="none" w:sz="0" w:space="0" w:color="auto"/>
        <w:left w:val="none" w:sz="0" w:space="0" w:color="auto"/>
        <w:bottom w:val="none" w:sz="0" w:space="0" w:color="auto"/>
        <w:right w:val="none" w:sz="0" w:space="0" w:color="auto"/>
      </w:divBdr>
    </w:div>
    <w:div w:id="714156352">
      <w:bodyDiv w:val="1"/>
      <w:marLeft w:val="0"/>
      <w:marRight w:val="0"/>
      <w:marTop w:val="0"/>
      <w:marBottom w:val="0"/>
      <w:divBdr>
        <w:top w:val="none" w:sz="0" w:space="0" w:color="auto"/>
        <w:left w:val="none" w:sz="0" w:space="0" w:color="auto"/>
        <w:bottom w:val="none" w:sz="0" w:space="0" w:color="auto"/>
        <w:right w:val="none" w:sz="0" w:space="0" w:color="auto"/>
      </w:divBdr>
    </w:div>
    <w:div w:id="800073570">
      <w:bodyDiv w:val="1"/>
      <w:marLeft w:val="0"/>
      <w:marRight w:val="0"/>
      <w:marTop w:val="0"/>
      <w:marBottom w:val="0"/>
      <w:divBdr>
        <w:top w:val="none" w:sz="0" w:space="0" w:color="auto"/>
        <w:left w:val="none" w:sz="0" w:space="0" w:color="auto"/>
        <w:bottom w:val="none" w:sz="0" w:space="0" w:color="auto"/>
        <w:right w:val="none" w:sz="0" w:space="0" w:color="auto"/>
      </w:divBdr>
    </w:div>
    <w:div w:id="911429934">
      <w:bodyDiv w:val="1"/>
      <w:marLeft w:val="0"/>
      <w:marRight w:val="0"/>
      <w:marTop w:val="0"/>
      <w:marBottom w:val="0"/>
      <w:divBdr>
        <w:top w:val="none" w:sz="0" w:space="0" w:color="auto"/>
        <w:left w:val="none" w:sz="0" w:space="0" w:color="auto"/>
        <w:bottom w:val="none" w:sz="0" w:space="0" w:color="auto"/>
        <w:right w:val="none" w:sz="0" w:space="0" w:color="auto"/>
      </w:divBdr>
    </w:div>
    <w:div w:id="1012217410">
      <w:bodyDiv w:val="1"/>
      <w:marLeft w:val="0"/>
      <w:marRight w:val="0"/>
      <w:marTop w:val="0"/>
      <w:marBottom w:val="0"/>
      <w:divBdr>
        <w:top w:val="none" w:sz="0" w:space="0" w:color="auto"/>
        <w:left w:val="none" w:sz="0" w:space="0" w:color="auto"/>
        <w:bottom w:val="none" w:sz="0" w:space="0" w:color="auto"/>
        <w:right w:val="none" w:sz="0" w:space="0" w:color="auto"/>
      </w:divBdr>
    </w:div>
    <w:div w:id="1523515925">
      <w:bodyDiv w:val="1"/>
      <w:marLeft w:val="0"/>
      <w:marRight w:val="0"/>
      <w:marTop w:val="0"/>
      <w:marBottom w:val="0"/>
      <w:divBdr>
        <w:top w:val="none" w:sz="0" w:space="0" w:color="auto"/>
        <w:left w:val="none" w:sz="0" w:space="0" w:color="auto"/>
        <w:bottom w:val="none" w:sz="0" w:space="0" w:color="auto"/>
        <w:right w:val="none" w:sz="0" w:space="0" w:color="auto"/>
      </w:divBdr>
    </w:div>
    <w:div w:id="177366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A4A16-69BF-42E2-847B-61F1BBC6E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4420</Words>
  <Characters>2520</Characters>
  <Application>Microsoft Office Word</Application>
  <DocSecurity>0</DocSecurity>
  <Lines>21</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Rasa Jonušienė</dc:creator>
  <cp:lastModifiedBy>Ingrida Stanienė</cp:lastModifiedBy>
  <cp:revision>5</cp:revision>
  <cp:lastPrinted>2023-02-14T07:28:00Z</cp:lastPrinted>
  <dcterms:created xsi:type="dcterms:W3CDTF">2024-07-22T11:04:00Z</dcterms:created>
  <dcterms:modified xsi:type="dcterms:W3CDTF">2024-07-22T12:44:00Z</dcterms:modified>
</cp:coreProperties>
</file>