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431" w:rsidRDefault="00CC151B" w:rsidP="00CC151B">
      <w:pPr>
        <w:tabs>
          <w:tab w:val="center" w:pos="4680"/>
          <w:tab w:val="right" w:pos="9360"/>
        </w:tabs>
        <w:jc w:val="center"/>
        <w:rPr>
          <w:b/>
          <w:bCs/>
          <w:color w:val="000000"/>
          <w:szCs w:val="24"/>
        </w:rPr>
      </w:pPr>
      <w:r>
        <w:rPr>
          <w:b/>
          <w:noProof/>
          <w:sz w:val="22"/>
          <w:szCs w:val="24"/>
          <w:lang w:eastAsia="lt-LT"/>
        </w:rPr>
        <w:drawing>
          <wp:inline distT="0" distB="0" distL="0" distR="0" wp14:anchorId="4856BCAB" wp14:editId="4290C789">
            <wp:extent cx="542925" cy="552450"/>
            <wp:effectExtent l="0" t="0" r="9525" b="0"/>
            <wp:docPr id="1" name="Paveikslėlis 1" descr="Paveikslėlis, kuriame yra eskizas, piešimas, iliustracija, simbolis  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 descr="Paveikslėlis, kuriame yra eskizas, piešimas, iliustracija, simbolis  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431" w:rsidRDefault="00964431">
      <w:pPr>
        <w:jc w:val="center"/>
        <w:rPr>
          <w:b/>
          <w:bCs/>
          <w:color w:val="000000"/>
          <w:sz w:val="28"/>
          <w:szCs w:val="28"/>
        </w:rPr>
      </w:pPr>
    </w:p>
    <w:p w:rsidR="00964431" w:rsidRDefault="00CC151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LIETUVOS RESPUBLIKOS ŠVIETIMO, MOKSLO IR SPORTO</w:t>
      </w:r>
    </w:p>
    <w:p w:rsidR="00964431" w:rsidRDefault="00CC151B"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MINISTRAS</w:t>
      </w:r>
    </w:p>
    <w:p w:rsidR="00964431" w:rsidRDefault="00964431">
      <w:pPr>
        <w:overflowPunct w:val="0"/>
        <w:jc w:val="center"/>
        <w:textAlignment w:val="baseline"/>
        <w:rPr>
          <w:b/>
          <w:color w:val="000000"/>
          <w:szCs w:val="24"/>
        </w:rPr>
      </w:pPr>
    </w:p>
    <w:p w:rsidR="00964431" w:rsidRDefault="00CC151B">
      <w:pPr>
        <w:overflowPunct w:val="0"/>
        <w:jc w:val="center"/>
        <w:textAlignment w:val="baseline"/>
        <w:rPr>
          <w:b/>
          <w:bCs/>
          <w:color w:val="000000"/>
          <w:szCs w:val="24"/>
        </w:rPr>
      </w:pPr>
      <w:r>
        <w:rPr>
          <w:b/>
          <w:bCs/>
          <w:color w:val="000000"/>
        </w:rPr>
        <w:t>ĮSAKYMAS</w:t>
      </w:r>
    </w:p>
    <w:p w:rsidR="00964431" w:rsidRDefault="00CC151B">
      <w:pPr>
        <w:overflowPunct w:val="0"/>
        <w:jc w:val="center"/>
        <w:textAlignment w:val="baseline"/>
        <w:rPr>
          <w:b/>
          <w:bCs/>
          <w:color w:val="000000"/>
        </w:rPr>
      </w:pPr>
      <w:r>
        <w:rPr>
          <w:b/>
          <w:bCs/>
          <w:color w:val="000000"/>
          <w:szCs w:val="24"/>
          <w:lang w:val="lt"/>
        </w:rPr>
        <w:t xml:space="preserve">DĖL </w:t>
      </w:r>
      <w:r>
        <w:rPr>
          <w:b/>
          <w:bCs/>
          <w:color w:val="000000"/>
          <w:szCs w:val="24"/>
        </w:rPr>
        <w:t>2</w:t>
      </w:r>
      <w:r>
        <w:rPr>
          <w:b/>
          <w:bCs/>
          <w:color w:val="000000"/>
        </w:rPr>
        <w:t>024–2025 MOKSLO METŲ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VALSTYBINIŲ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BRANDOS EGZAMINŲ TVARKARAŠČIŲ PATVIRTINIMO</w:t>
      </w:r>
    </w:p>
    <w:p w:rsidR="00964431" w:rsidRDefault="00964431">
      <w:pPr>
        <w:overflowPunct w:val="0"/>
        <w:jc w:val="center"/>
        <w:textAlignment w:val="baseline"/>
        <w:rPr>
          <w:b/>
          <w:bCs/>
          <w:color w:val="000000"/>
          <w:szCs w:val="24"/>
        </w:rPr>
      </w:pPr>
    </w:p>
    <w:p w:rsidR="00964431" w:rsidRDefault="00CC151B">
      <w:pPr>
        <w:overflowPunct w:val="0"/>
        <w:jc w:val="center"/>
        <w:textAlignment w:val="baseline"/>
      </w:pPr>
      <w:r>
        <w:t>2024 m. liepos 10 d.</w:t>
      </w:r>
      <w:r>
        <w:t xml:space="preserve"> Nr. </w:t>
      </w:r>
      <w:r w:rsidRPr="00CC151B">
        <w:t>V-759</w:t>
      </w:r>
    </w:p>
    <w:p w:rsidR="00964431" w:rsidRDefault="00CC151B">
      <w:pPr>
        <w:overflowPunct w:val="0"/>
        <w:jc w:val="center"/>
        <w:textAlignment w:val="baseline"/>
        <w:rPr>
          <w:szCs w:val="24"/>
        </w:rPr>
      </w:pPr>
      <w:r>
        <w:t>Vilnius</w:t>
      </w:r>
    </w:p>
    <w:p w:rsidR="00964431" w:rsidRDefault="00964431">
      <w:pPr>
        <w:overflowPunct w:val="0"/>
        <w:jc w:val="center"/>
        <w:textAlignment w:val="baseline"/>
        <w:rPr>
          <w:color w:val="000000"/>
          <w:szCs w:val="24"/>
        </w:rPr>
      </w:pPr>
    </w:p>
    <w:p w:rsidR="00964431" w:rsidRDefault="00CC151B">
      <w:pPr>
        <w:ind w:firstLine="709"/>
        <w:jc w:val="both"/>
        <w:rPr>
          <w:szCs w:val="24"/>
          <w:lang w:eastAsia="lt-LT"/>
        </w:rPr>
      </w:pPr>
      <w:r>
        <w:rPr>
          <w:color w:val="000000"/>
          <w:szCs w:val="24"/>
          <w:lang w:eastAsia="lt-LT"/>
        </w:rPr>
        <w:t>Vadovaudamasi Lietuvos Respublikos švietimo įstatymo 38 straipsnio 4 dalimi ir Valstybinių brandos egzaminų organizavimo ir vykdymo tvarkos aprašo, patvirtinto Lietuvos Respublikos švietimo, mokslo ir sporto ministro 2023 m. rugsėjo 11 d. įsakymu Nr. V-118</w:t>
      </w:r>
      <w:r>
        <w:rPr>
          <w:color w:val="000000"/>
          <w:szCs w:val="24"/>
          <w:lang w:eastAsia="lt-LT"/>
        </w:rPr>
        <w:t xml:space="preserve">7 „Dėl Valstybinių brandos egzaminų organizavimo ir vykdymo tvarkos aprašo patvirtinimo“, </w:t>
      </w:r>
      <w:r>
        <w:rPr>
          <w:szCs w:val="24"/>
          <w:lang w:eastAsia="lt-LT"/>
        </w:rPr>
        <w:t>22 punktu:</w:t>
      </w:r>
    </w:p>
    <w:p w:rsidR="00964431" w:rsidRDefault="00CC151B" w:rsidP="00CC151B">
      <w:pPr>
        <w:ind w:left="1069" w:hanging="360"/>
        <w:jc w:val="both"/>
        <w:rPr>
          <w:sz w:val="8"/>
          <w:szCs w:val="8"/>
        </w:rPr>
      </w:pPr>
      <w:r>
        <w:rPr>
          <w:color w:val="000000"/>
          <w:szCs w:val="24"/>
          <w:lang w:eastAsia="lt-LT"/>
        </w:rPr>
        <w:t>1</w:t>
      </w:r>
      <w:r>
        <w:rPr>
          <w:color w:val="000000"/>
          <w:szCs w:val="24"/>
          <w:lang w:eastAsia="lt-LT"/>
        </w:rPr>
        <w:t>.</w:t>
      </w:r>
      <w:r>
        <w:rPr>
          <w:color w:val="000000"/>
          <w:szCs w:val="24"/>
          <w:lang w:eastAsia="lt-LT"/>
        </w:rPr>
        <w:tab/>
        <w:t>T v i r t i n u  202</w:t>
      </w:r>
      <w:r>
        <w:rPr>
          <w:color w:val="000000"/>
          <w:szCs w:val="24"/>
          <w:lang w:val="pt-BR" w:eastAsia="lt-LT"/>
        </w:rPr>
        <w:t>4</w:t>
      </w:r>
      <w:r>
        <w:rPr>
          <w:color w:val="000000"/>
          <w:szCs w:val="24"/>
          <w:lang w:eastAsia="lt-LT"/>
        </w:rPr>
        <w:t>–2025 mokslo metų valstybinių brandos egzaminų tvarkaraščius (pridedama).</w:t>
      </w:r>
    </w:p>
    <w:p w:rsidR="00964431" w:rsidRDefault="00CC151B" w:rsidP="00CC151B">
      <w:pPr>
        <w:ind w:left="1069" w:hanging="360"/>
        <w:jc w:val="both"/>
        <w:rPr>
          <w:sz w:val="8"/>
          <w:szCs w:val="8"/>
        </w:rPr>
      </w:pPr>
      <w:r>
        <w:rPr>
          <w:color w:val="000000"/>
        </w:rPr>
        <w:t>2</w:t>
      </w:r>
      <w:r>
        <w:rPr>
          <w:color w:val="000000"/>
        </w:rPr>
        <w:t>.</w:t>
      </w:r>
      <w:r>
        <w:rPr>
          <w:color w:val="000000"/>
        </w:rPr>
        <w:tab/>
        <w:t xml:space="preserve">N u s t a t a u, kad šis įsakymas įsigalioja </w:t>
      </w:r>
      <w:r>
        <w:rPr>
          <w:color w:val="000000"/>
        </w:rPr>
        <w:t>2024 m. rugsėjo 1 d.</w:t>
      </w:r>
    </w:p>
    <w:p w:rsidR="00964431" w:rsidRDefault="00964431">
      <w:pPr>
        <w:overflowPunct w:val="0"/>
        <w:ind w:firstLine="851"/>
        <w:jc w:val="both"/>
        <w:textAlignment w:val="baseline"/>
      </w:pPr>
    </w:p>
    <w:p w:rsidR="00964431" w:rsidRDefault="00CC151B">
      <w:pPr>
        <w:overflowPunct w:val="0"/>
        <w:ind w:firstLine="851"/>
        <w:jc w:val="both"/>
        <w:textAlignment w:val="baseline"/>
        <w:rPr>
          <w:szCs w:val="24"/>
        </w:rPr>
      </w:pPr>
    </w:p>
    <w:p w:rsidR="00964431" w:rsidRDefault="00CC151B" w:rsidP="00CC151B">
      <w:pPr>
        <w:rPr>
          <w:color w:val="000000"/>
          <w:szCs w:val="24"/>
          <w:lang w:eastAsia="lt-LT"/>
        </w:rPr>
      </w:pPr>
      <w:r>
        <w:t>Švietimo, mokslo ir sporto ministrė</w:t>
      </w:r>
      <w:r>
        <w:tab/>
      </w:r>
      <w:r>
        <w:tab/>
      </w:r>
      <w:r>
        <w:tab/>
        <w:t>Radvilė Morkūnaitė-Mikulėnienė</w:t>
      </w:r>
    </w:p>
    <w:p w:rsidR="00CC151B" w:rsidRDefault="00CC151B">
      <w:pPr>
        <w:ind w:firstLine="6237"/>
        <w:sectPr w:rsidR="00CC151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720" w:right="720" w:bottom="720" w:left="993" w:header="567" w:footer="567" w:gutter="0"/>
          <w:pgNumType w:start="1"/>
          <w:cols w:space="1296"/>
          <w:titlePg/>
          <w:docGrid w:linePitch="360"/>
        </w:sectPr>
      </w:pPr>
    </w:p>
    <w:p w:rsidR="00964431" w:rsidRDefault="00CC151B">
      <w:pPr>
        <w:ind w:firstLine="6237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PATVIRTINTA</w:t>
      </w:r>
    </w:p>
    <w:p w:rsidR="00964431" w:rsidRDefault="00CC151B">
      <w:pPr>
        <w:ind w:firstLine="6237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Lietuvos Respublikos švietimo, mokslo</w:t>
      </w:r>
    </w:p>
    <w:p w:rsidR="00964431" w:rsidRDefault="00CC151B">
      <w:pPr>
        <w:ind w:firstLine="6237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ir sporto ministro</w:t>
      </w:r>
    </w:p>
    <w:p w:rsidR="00964431" w:rsidRDefault="00CC151B">
      <w:pPr>
        <w:ind w:firstLine="6237"/>
        <w:rPr>
          <w:color w:val="000000"/>
          <w:szCs w:val="24"/>
          <w:lang w:eastAsia="lt-LT"/>
        </w:rPr>
      </w:pPr>
      <w:r>
        <w:t>2024 m. liepos 10 d.</w:t>
      </w:r>
      <w:r>
        <w:t xml:space="preserve"> </w:t>
      </w:r>
      <w:r>
        <w:rPr>
          <w:color w:val="000000"/>
          <w:szCs w:val="24"/>
          <w:lang w:eastAsia="lt-LT"/>
        </w:rPr>
        <w:t>įsakym</w:t>
      </w:r>
      <w:r>
        <w:rPr>
          <w:color w:val="000000"/>
          <w:szCs w:val="24"/>
          <w:lang w:eastAsia="lt-LT"/>
        </w:rPr>
        <w:t xml:space="preserve">u Nr. </w:t>
      </w:r>
      <w:r w:rsidRPr="00CC151B">
        <w:rPr>
          <w:color w:val="000000"/>
          <w:szCs w:val="24"/>
          <w:lang w:eastAsia="lt-LT"/>
        </w:rPr>
        <w:t>V-759</w:t>
      </w:r>
    </w:p>
    <w:p w:rsidR="00964431" w:rsidRDefault="00964431">
      <w:pPr>
        <w:rPr>
          <w:b/>
          <w:bCs/>
          <w:szCs w:val="24"/>
        </w:rPr>
      </w:pPr>
    </w:p>
    <w:p w:rsidR="00964431" w:rsidRDefault="00964431">
      <w:pPr>
        <w:jc w:val="center"/>
        <w:rPr>
          <w:b/>
          <w:bCs/>
          <w:szCs w:val="24"/>
        </w:rPr>
      </w:pPr>
    </w:p>
    <w:p w:rsidR="00964431" w:rsidRDefault="00CC151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2024–2025 MOKSLO METŲ VALSTYBINIŲ BRANDOS EGZAMINŲ TVARKARAŠČIAI</w:t>
      </w:r>
    </w:p>
    <w:p w:rsidR="00964431" w:rsidRDefault="00964431">
      <w:pPr>
        <w:jc w:val="center"/>
        <w:rPr>
          <w:bCs/>
          <w:szCs w:val="24"/>
        </w:rPr>
      </w:pPr>
    </w:p>
    <w:p w:rsidR="00964431" w:rsidRDefault="00CC151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I</w:t>
      </w:r>
      <w:r>
        <w:rPr>
          <w:b/>
          <w:bCs/>
          <w:szCs w:val="24"/>
        </w:rPr>
        <w:t xml:space="preserve"> SKYRIUS</w:t>
      </w:r>
    </w:p>
    <w:p w:rsidR="00964431" w:rsidRDefault="00CC151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PAGRINDINĖ VALSTYBINIŲ BRANDOS EGZAMINŲ SESIJA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1417"/>
        <w:gridCol w:w="2694"/>
        <w:gridCol w:w="1134"/>
        <w:gridCol w:w="1418"/>
      </w:tblGrid>
      <w:tr w:rsidR="00964431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431" w:rsidRDefault="00CC151B">
            <w:pPr>
              <w:spacing w:line="276" w:lineRule="auto"/>
              <w:ind w:left="32" w:hanging="32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Egzaminas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Egzamino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Data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Pradžia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Vykdymo būdas</w:t>
            </w:r>
          </w:p>
        </w:tc>
      </w:tr>
      <w:tr w:rsidR="00964431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1. Lietuvių kalba ir literatūra (A, B)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highlight w:val="cyan"/>
                <w:lang w:eastAsia="lt-LT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 xml:space="preserve">2025 m. </w:t>
            </w:r>
            <w:proofErr w:type="spellStart"/>
            <w:r>
              <w:rPr>
                <w:color w:val="000000"/>
                <w:szCs w:val="24"/>
              </w:rPr>
              <w:t>vasar</w:t>
            </w:r>
            <w:proofErr w:type="spellEnd"/>
            <w:r>
              <w:rPr>
                <w:color w:val="000000"/>
                <w:szCs w:val="24"/>
                <w:lang w:val="pt-BR"/>
              </w:rPr>
              <w:t xml:space="preserve">io </w:t>
            </w:r>
            <w:r>
              <w:rPr>
                <w:color w:val="000000"/>
                <w:szCs w:val="24"/>
                <w:lang w:val="pt-BR"/>
              </w:rPr>
              <w:t>17, 18, 19, 20 d. (P, A, T, 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  <w:lang w:val="en-US"/>
              </w:rPr>
              <w:t>8 val.*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2. Užsienio (anglų) kalba. Kalbėjimas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2025 m. balandžio 23, 24, 25 d. (</w:t>
            </w:r>
            <w:r>
              <w:rPr>
                <w:bCs/>
                <w:color w:val="000000"/>
                <w:szCs w:val="24"/>
                <w:lang w:val="de-DE" w:eastAsia="lt-LT"/>
              </w:rPr>
              <w:t xml:space="preserve">T, K, </w:t>
            </w:r>
            <w:proofErr w:type="spellStart"/>
            <w:r>
              <w:rPr>
                <w:bCs/>
                <w:color w:val="000000"/>
                <w:szCs w:val="24"/>
                <w:lang w:val="de-DE" w:eastAsia="lt-LT"/>
              </w:rPr>
              <w:t>Pn</w:t>
            </w:r>
            <w:proofErr w:type="spellEnd"/>
            <w:r>
              <w:rPr>
                <w:bCs/>
                <w:color w:val="000000"/>
                <w:szCs w:val="24"/>
                <w:lang w:eastAsia="lt-LT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3. Užsienio (prancūzų) kalba. Kalbėjimas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2025 m. balandžio 25 d. (</w:t>
            </w:r>
            <w:proofErr w:type="spellStart"/>
            <w:r>
              <w:rPr>
                <w:szCs w:val="24"/>
              </w:rPr>
              <w:t>Pn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4. Užsienio (vokiečių) kalba. Kalbėjimas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2025 m. balandžio 25 d. (</w:t>
            </w:r>
            <w:proofErr w:type="spellStart"/>
            <w:r>
              <w:rPr>
                <w:szCs w:val="24"/>
              </w:rPr>
              <w:t>Pn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5. Matematika (A, B)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137" w:hanging="81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2025 m. gegužės 30 d. (</w:t>
            </w:r>
            <w:proofErr w:type="spellStart"/>
            <w:r>
              <w:rPr>
                <w:bCs/>
                <w:color w:val="000000"/>
                <w:szCs w:val="24"/>
                <w:lang w:eastAsia="lt-LT"/>
              </w:rPr>
              <w:t>Pn</w:t>
            </w:r>
            <w:proofErr w:type="spellEnd"/>
            <w:r>
              <w:rPr>
                <w:bCs/>
                <w:color w:val="000000"/>
                <w:szCs w:val="24"/>
                <w:lang w:eastAsia="lt-LT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6. Filosofija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7. </w:t>
            </w:r>
            <w:r>
              <w:rPr>
                <w:szCs w:val="24"/>
              </w:rPr>
              <w:t>Ekonomika ir verslumas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hanging="78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3 d.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8. Inžinerinės technologijos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hanging="7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4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9. Lietuvių kalba ir literatūra (A, B)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4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10. Istorija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hanging="7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5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11. Inžinerinės technologijos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5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12. Filosofija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5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13. Chemija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hanging="7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2025 m. </w:t>
            </w:r>
            <w:r>
              <w:rPr>
                <w:color w:val="000000"/>
                <w:szCs w:val="24"/>
              </w:rPr>
              <w:t>birželio 6 d. (</w:t>
            </w:r>
            <w:proofErr w:type="spellStart"/>
            <w:r>
              <w:rPr>
                <w:color w:val="000000"/>
                <w:szCs w:val="24"/>
              </w:rPr>
              <w:t>Pn</w:t>
            </w:r>
            <w:proofErr w:type="spellEnd"/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14. Matematika (A, B)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2025 m. birželio 6 d. (</w:t>
            </w:r>
            <w:proofErr w:type="spellStart"/>
            <w:r>
              <w:rPr>
                <w:bCs/>
                <w:szCs w:val="24"/>
              </w:rPr>
              <w:t>Pn</w:t>
            </w:r>
            <w:proofErr w:type="spellEnd"/>
            <w:r>
              <w:rPr>
                <w:bCs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15. Užsienio (vokiečių)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</w:rPr>
              <w:t>2025 m. birželio 9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16. Užsienio (prancūzų)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</w:rPr>
              <w:t>2025 m. birželio</w:t>
            </w:r>
            <w:r>
              <w:rPr>
                <w:color w:val="000000"/>
                <w:szCs w:val="24"/>
              </w:rPr>
              <w:t xml:space="preserve"> 9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17. Užsienio (anglų)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</w:rPr>
              <w:t>2025 m. birželio 9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18. Užsienio (anglų)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hanging="76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10 d.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19. Ekonomika ir verslumas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hanging="76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2025 m. birželio 10 d. </w:t>
            </w:r>
            <w:r>
              <w:rPr>
                <w:color w:val="000000"/>
                <w:szCs w:val="24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20. Informatika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hanging="7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11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21. Biologija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hanging="7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11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22. Baltarusių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hanging="7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2025 m. birželio 12 d. </w:t>
            </w:r>
            <w:r>
              <w:rPr>
                <w:color w:val="000000"/>
                <w:szCs w:val="24"/>
              </w:rPr>
              <w:t>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23. Lenkų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hanging="7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12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24. Rusų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hanging="7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12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25. </w:t>
            </w:r>
            <w:r>
              <w:rPr>
                <w:szCs w:val="24"/>
              </w:rPr>
              <w:t>Vokiečių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  <w:highlight w:val="cyan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12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26. Informatika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12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27. Biologija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13 d. (</w:t>
            </w:r>
            <w:proofErr w:type="spellStart"/>
            <w:r>
              <w:rPr>
                <w:color w:val="000000"/>
                <w:szCs w:val="24"/>
              </w:rPr>
              <w:t>Pn</w:t>
            </w:r>
            <w:proofErr w:type="spellEnd"/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28. </w:t>
            </w:r>
            <w:r>
              <w:rPr>
                <w:szCs w:val="24"/>
              </w:rPr>
              <w:t>Geografija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13 d. (</w:t>
            </w:r>
            <w:proofErr w:type="spellStart"/>
            <w:r>
              <w:rPr>
                <w:color w:val="000000"/>
                <w:szCs w:val="24"/>
              </w:rPr>
              <w:t>Pn</w:t>
            </w:r>
            <w:proofErr w:type="spellEnd"/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29. Fizika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16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30. Istorija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16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31. Geografija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107" w:hanging="107"/>
              <w:jc w:val="center"/>
              <w:rPr>
                <w:bCs/>
                <w:szCs w:val="24"/>
              </w:rPr>
            </w:pPr>
            <w:r>
              <w:rPr>
                <w:color w:val="000000"/>
                <w:szCs w:val="24"/>
              </w:rPr>
              <w:t>2025 m. birželio 17 d.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9 </w:t>
            </w:r>
            <w:r>
              <w:rPr>
                <w:szCs w:val="24"/>
              </w:rPr>
              <w:t>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32. Užsienio (prancūzų)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17 d.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33. Užsienio (vokiečių)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17 d.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34. Baltarusių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 xml:space="preserve">II </w:t>
            </w:r>
            <w:r>
              <w:rPr>
                <w:bCs/>
                <w:color w:val="000000"/>
                <w:szCs w:val="24"/>
                <w:lang w:eastAsia="lt-LT"/>
              </w:rPr>
              <w:t>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18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35. Lenkų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18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36. Rusų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18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9 </w:t>
            </w:r>
            <w:r>
              <w:rPr>
                <w:szCs w:val="24"/>
              </w:rPr>
              <w:t>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37. Vokiečių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18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38. Fizika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19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39. Chemija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20 d. (</w:t>
            </w:r>
            <w:proofErr w:type="spellStart"/>
            <w:r>
              <w:rPr>
                <w:color w:val="000000"/>
                <w:szCs w:val="24"/>
              </w:rPr>
              <w:t>Pn</w:t>
            </w:r>
            <w:proofErr w:type="spellEnd"/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</w:tbl>
    <w:p w:rsidR="00964431" w:rsidRDefault="00964431"/>
    <w:p w:rsidR="00964431" w:rsidRDefault="00CC151B"/>
    <w:p w:rsidR="00964431" w:rsidRDefault="00CC151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II</w:t>
      </w:r>
      <w:r>
        <w:rPr>
          <w:b/>
          <w:bCs/>
          <w:szCs w:val="24"/>
        </w:rPr>
        <w:t xml:space="preserve"> SKYRIUS</w:t>
      </w:r>
    </w:p>
    <w:p w:rsidR="00964431" w:rsidRDefault="00CC151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PAKARTOTINĖ VALSTYBINIŲ BRANDOS EGZAMINŲ SESIJA</w:t>
      </w:r>
    </w:p>
    <w:tbl>
      <w:tblPr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1417"/>
        <w:gridCol w:w="2694"/>
        <w:gridCol w:w="1134"/>
        <w:gridCol w:w="1370"/>
      </w:tblGrid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Egzaminas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Egzamino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Data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Pradžia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Vykdymo būdas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bCs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lang w:eastAsia="lt-LT"/>
              </w:rPr>
              <w:t>40. Užsienio (anglų) kalba</w:t>
            </w:r>
            <w:r>
              <w:rPr>
                <w:bCs/>
                <w:color w:val="000000"/>
                <w:szCs w:val="24"/>
                <w:lang w:eastAsia="lt-LT"/>
              </w:rPr>
              <w:t>. Kalbėjimas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23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bCs/>
                <w:szCs w:val="24"/>
                <w:shd w:val="clear" w:color="auto" w:fill="FFFFFF"/>
              </w:rPr>
            </w:pPr>
            <w:r>
              <w:rPr>
                <w:szCs w:val="24"/>
              </w:rPr>
              <w:t xml:space="preserve">41. </w:t>
            </w:r>
            <w:r>
              <w:rPr>
                <w:color w:val="000000"/>
                <w:szCs w:val="24"/>
                <w:lang w:eastAsia="lt-LT"/>
              </w:rPr>
              <w:t>Užsienio (prancūzų) kalba.</w:t>
            </w:r>
            <w:r>
              <w:rPr>
                <w:bCs/>
                <w:color w:val="000000"/>
                <w:szCs w:val="24"/>
                <w:lang w:eastAsia="lt-LT"/>
              </w:rPr>
              <w:t xml:space="preserve"> Kalbėjimas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23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bCs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lang w:eastAsia="lt-LT"/>
              </w:rPr>
              <w:t xml:space="preserve">42. Užsienio (vokiečių) kalba. </w:t>
            </w:r>
            <w:r>
              <w:rPr>
                <w:bCs/>
                <w:color w:val="000000"/>
                <w:szCs w:val="24"/>
                <w:lang w:eastAsia="lt-LT"/>
              </w:rPr>
              <w:t>Kalbėjimas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23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bCs/>
                <w:szCs w:val="24"/>
                <w:shd w:val="clear" w:color="auto" w:fill="FFFFFF"/>
              </w:rPr>
            </w:pPr>
            <w:r>
              <w:rPr>
                <w:szCs w:val="24"/>
              </w:rPr>
              <w:t>43. Biologija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25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bCs/>
                <w:szCs w:val="24"/>
                <w:shd w:val="clear" w:color="auto" w:fill="FFFFFF"/>
              </w:rPr>
            </w:pPr>
            <w:r>
              <w:rPr>
                <w:szCs w:val="24"/>
              </w:rPr>
              <w:t>44. Istorija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25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bCs/>
                <w:szCs w:val="24"/>
                <w:shd w:val="clear" w:color="auto" w:fill="FFFFFF"/>
              </w:rPr>
            </w:pPr>
            <w:r>
              <w:rPr>
                <w:szCs w:val="24"/>
              </w:rPr>
              <w:t>45. Inžinerinės technologijos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25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bCs/>
                <w:szCs w:val="24"/>
                <w:shd w:val="clear" w:color="auto" w:fill="FFFFFF"/>
              </w:rPr>
              <w:t>46. Filosofija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25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47. Istorija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26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9 </w:t>
            </w:r>
            <w:r>
              <w:rPr>
                <w:szCs w:val="24"/>
              </w:rPr>
              <w:t>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48. Fizika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szCs w:val="24"/>
              </w:rPr>
              <w:t>2025 m. birželio 26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49. Filosofija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26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50. Ekonomika ir verslumas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birželio 26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 xml:space="preserve">51. Matematika </w:t>
            </w:r>
            <w:r>
              <w:rPr>
                <w:color w:val="000000"/>
                <w:szCs w:val="24"/>
                <w:lang w:eastAsia="lt-LT"/>
              </w:rPr>
              <w:t>(A, B)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27 d. (</w:t>
            </w:r>
            <w:proofErr w:type="spellStart"/>
            <w:r>
              <w:rPr>
                <w:bCs/>
                <w:szCs w:val="24"/>
              </w:rPr>
              <w:t>Pn</w:t>
            </w:r>
            <w:proofErr w:type="spellEnd"/>
            <w:r>
              <w:rPr>
                <w:bCs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52. Inžinerinės technologijos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2025 m. birželio 27 d. (</w:t>
            </w:r>
            <w:proofErr w:type="spellStart"/>
            <w:r>
              <w:rPr>
                <w:color w:val="000000"/>
                <w:szCs w:val="24"/>
              </w:rPr>
              <w:t>Pn</w:t>
            </w:r>
            <w:proofErr w:type="spellEnd"/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53. Užsienio (prancūzų)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27 d. (</w:t>
            </w:r>
            <w:proofErr w:type="spellStart"/>
            <w:r>
              <w:rPr>
                <w:bCs/>
                <w:szCs w:val="24"/>
              </w:rPr>
              <w:t>Pn</w:t>
            </w:r>
            <w:proofErr w:type="spellEnd"/>
            <w:r>
              <w:rPr>
                <w:bCs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54. Užsienio </w:t>
            </w:r>
            <w:r>
              <w:rPr>
                <w:szCs w:val="24"/>
              </w:rPr>
              <w:t>(vokiečių)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27 d. (</w:t>
            </w:r>
            <w:proofErr w:type="spellStart"/>
            <w:r>
              <w:rPr>
                <w:bCs/>
                <w:szCs w:val="24"/>
              </w:rPr>
              <w:t>Pn</w:t>
            </w:r>
            <w:proofErr w:type="spellEnd"/>
            <w:r>
              <w:rPr>
                <w:bCs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55. Geografija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2025 m. birželio 27 d. (</w:t>
            </w:r>
            <w:proofErr w:type="spellStart"/>
            <w:r>
              <w:rPr>
                <w:color w:val="000000"/>
                <w:szCs w:val="24"/>
              </w:rPr>
              <w:t>Pn</w:t>
            </w:r>
            <w:proofErr w:type="spellEnd"/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56. Chemija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30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57. Informatika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</w:t>
            </w:r>
            <w:r>
              <w:rPr>
                <w:bCs/>
                <w:szCs w:val="24"/>
              </w:rPr>
              <w:t xml:space="preserve"> 30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58. Fizika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30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59. Užsienio (anglų)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2025 m. birželio 30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60. Informatika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1 d.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 xml:space="preserve">61. </w:t>
            </w:r>
            <w:r>
              <w:rPr>
                <w:szCs w:val="24"/>
              </w:rPr>
              <w:t>Matematika (A, B)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szCs w:val="24"/>
              </w:rPr>
              <w:t>2025 m. liepos 1 d.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62. Užsienio (anglų)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2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63. Biologija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szCs w:val="24"/>
              </w:rPr>
              <w:t>2025 m. liepos 2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64. Ekonomika ir verslumas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2025 </w:t>
            </w:r>
            <w:r>
              <w:rPr>
                <w:bCs/>
                <w:szCs w:val="24"/>
              </w:rPr>
              <w:t>m. liepos 2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65. Užsienio (prancūzų)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szCs w:val="24"/>
              </w:rPr>
              <w:t>2025 m. liepos 2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66. Užsienio (vokiečių)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szCs w:val="24"/>
              </w:rPr>
              <w:t>2025 m. liepos 2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67. Baltarusių tautinės mažumos gimtoji kalba ir </w:t>
            </w:r>
            <w:r>
              <w:rPr>
                <w:szCs w:val="24"/>
              </w:rPr>
              <w:t>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68. Lenkų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69. Rusų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2025 m. liepos 3 d. </w:t>
            </w:r>
            <w:r>
              <w:rPr>
                <w:bCs/>
                <w:szCs w:val="24"/>
              </w:rPr>
              <w:t>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70. Vokiečių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71. Chemija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72. Geografija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73. Baltarusių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74. Lenkų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75. Rusų tautinės </w:t>
            </w:r>
            <w:r>
              <w:rPr>
                <w:szCs w:val="24"/>
              </w:rPr>
              <w:t>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76. Vokiečių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77. Lietuvių kalba ir literatūra (A, B)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</w:t>
            </w:r>
            <w:r>
              <w:rPr>
                <w:bCs/>
                <w:szCs w:val="24"/>
              </w:rPr>
              <w:t xml:space="preserve"> liepos 11 d. (</w:t>
            </w:r>
            <w:proofErr w:type="spellStart"/>
            <w:r>
              <w:rPr>
                <w:bCs/>
                <w:szCs w:val="24"/>
              </w:rPr>
              <w:t>Pn</w:t>
            </w:r>
            <w:proofErr w:type="spellEnd"/>
            <w:r>
              <w:rPr>
                <w:bCs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</w:tbl>
    <w:p w:rsidR="00964431" w:rsidRDefault="00964431">
      <w:pPr>
        <w:jc w:val="center"/>
        <w:rPr>
          <w:sz w:val="12"/>
          <w:szCs w:val="12"/>
        </w:rPr>
      </w:pPr>
    </w:p>
    <w:p w:rsidR="00964431" w:rsidRDefault="00CC151B">
      <w:pPr>
        <w:jc w:val="both"/>
      </w:pPr>
      <w:r>
        <w:t>* Valstybinio brandos egzamino pradžia mokyklos vadovo nustatytu laiku.</w:t>
      </w:r>
    </w:p>
    <w:bookmarkStart w:id="0" w:name="_GoBack" w:displacedByCustomXml="prev"/>
    <w:p w:rsidR="00964431" w:rsidRDefault="00CC151B">
      <w:pPr>
        <w:jc w:val="center"/>
      </w:pPr>
      <w:r>
        <w:t>__________________________</w:t>
      </w:r>
    </w:p>
    <w:bookmarkEnd w:id="0" w:displacedByCustomXml="next"/>
    <w:sectPr w:rsidR="00964431">
      <w:pgSz w:w="11906" w:h="16838"/>
      <w:pgMar w:top="720" w:right="720" w:bottom="720" w:left="993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431" w:rsidRDefault="00CC151B">
      <w:r>
        <w:separator/>
      </w:r>
    </w:p>
  </w:endnote>
  <w:endnote w:type="continuationSeparator" w:id="0">
    <w:p w:rsidR="00964431" w:rsidRDefault="00CC1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431" w:rsidRDefault="00964431">
    <w:pPr>
      <w:tabs>
        <w:tab w:val="center" w:pos="4986"/>
        <w:tab w:val="right" w:pos="9972"/>
      </w:tabs>
      <w:overflowPunct w:val="0"/>
      <w:rPr>
        <w:rFonts w:ascii="HelveticaLT" w:hAnsi="HelveticaLT"/>
        <w:sz w:val="20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431" w:rsidRDefault="00964431">
    <w:pPr>
      <w:tabs>
        <w:tab w:val="center" w:pos="4986"/>
        <w:tab w:val="right" w:pos="9972"/>
      </w:tabs>
      <w:overflowPunct w:val="0"/>
      <w:rPr>
        <w:rFonts w:ascii="HelveticaLT" w:hAnsi="HelveticaLT"/>
        <w:sz w:val="20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431" w:rsidRDefault="00964431">
    <w:pPr>
      <w:tabs>
        <w:tab w:val="center" w:pos="4986"/>
        <w:tab w:val="right" w:pos="9972"/>
      </w:tabs>
      <w:overflowPunct w:val="0"/>
      <w:rPr>
        <w:rFonts w:ascii="HelveticaLT" w:hAnsi="HelveticaLT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431" w:rsidRDefault="00CC151B">
      <w:r>
        <w:separator/>
      </w:r>
    </w:p>
  </w:footnote>
  <w:footnote w:type="continuationSeparator" w:id="0">
    <w:p w:rsidR="00964431" w:rsidRDefault="00CC1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431" w:rsidRDefault="00964431">
    <w:pPr>
      <w:tabs>
        <w:tab w:val="center" w:pos="4986"/>
        <w:tab w:val="right" w:pos="9972"/>
      </w:tabs>
      <w:overflowPunct w:val="0"/>
      <w:rPr>
        <w:rFonts w:ascii="HelveticaLT" w:hAnsi="HelveticaLT"/>
        <w:sz w:val="20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431" w:rsidRDefault="00CC151B">
    <w:pPr>
      <w:tabs>
        <w:tab w:val="center" w:pos="4680"/>
        <w:tab w:val="right" w:pos="9360"/>
      </w:tabs>
      <w:jc w:val="center"/>
      <w:rPr>
        <w:sz w:val="22"/>
        <w:szCs w:val="22"/>
        <w:lang w:eastAsia="lt-LT"/>
      </w:rPr>
    </w:pPr>
    <w:r>
      <w:rPr>
        <w:sz w:val="22"/>
        <w:szCs w:val="22"/>
        <w:lang w:eastAsia="lt-LT"/>
      </w:rPr>
      <w:fldChar w:fldCharType="begin"/>
    </w:r>
    <w:r>
      <w:rPr>
        <w:sz w:val="22"/>
        <w:szCs w:val="22"/>
        <w:lang w:eastAsia="lt-LT"/>
      </w:rPr>
      <w:instrText>PAGE   \* MERGEFORMAT</w:instrText>
    </w:r>
    <w:r>
      <w:rPr>
        <w:sz w:val="22"/>
        <w:szCs w:val="22"/>
        <w:lang w:eastAsia="lt-LT"/>
      </w:rPr>
      <w:fldChar w:fldCharType="separate"/>
    </w:r>
    <w:r>
      <w:rPr>
        <w:noProof/>
        <w:sz w:val="22"/>
        <w:szCs w:val="22"/>
        <w:lang w:eastAsia="lt-LT"/>
      </w:rPr>
      <w:t>2</w:t>
    </w:r>
    <w:r>
      <w:rPr>
        <w:sz w:val="22"/>
        <w:szCs w:val="22"/>
        <w:lang w:eastAsia="lt-LT"/>
      </w:rPr>
      <w:fldChar w:fldCharType="end"/>
    </w:r>
  </w:p>
  <w:p w:rsidR="00964431" w:rsidRDefault="00964431">
    <w:pPr>
      <w:tabs>
        <w:tab w:val="center" w:pos="4680"/>
        <w:tab w:val="right" w:pos="9360"/>
      </w:tabs>
      <w:jc w:val="center"/>
      <w:rPr>
        <w:sz w:val="22"/>
        <w:szCs w:val="22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431" w:rsidRDefault="00964431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EBE"/>
    <w:rsid w:val="00666EBE"/>
    <w:rsid w:val="00964431"/>
    <w:rsid w:val="00CC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DE573"/>
  <w15:docId w15:val="{B48539F5-EDF9-400D-82BC-B98A4778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CC15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6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image" Target="media/image1.png"/>
  <Relationship Id="rId11" Type="http://schemas.openxmlformats.org/officeDocument/2006/relationships/header" Target="header1.xml"/>
  <Relationship Id="rId12" Type="http://schemas.openxmlformats.org/officeDocument/2006/relationships/header" Target="header2.xml"/>
  <Relationship Id="rId13" Type="http://schemas.openxmlformats.org/officeDocument/2006/relationships/footer" Target="footer1.xml"/>
  <Relationship Id="rId14" Type="http://schemas.openxmlformats.org/officeDocument/2006/relationships/footer" Target="footer2.xml"/>
  <Relationship Id="rId15" Type="http://schemas.openxmlformats.org/officeDocument/2006/relationships/header" Target="header3.xml"/>
  <Relationship Id="rId16" Type="http://schemas.openxmlformats.org/officeDocument/2006/relationships/footer" Target="footer3.xml"/>
  <Relationship Id="rId17" Type="http://schemas.openxmlformats.org/officeDocument/2006/relationships/fontTable" Target="fontTable.xml"/>
  <Relationship Id="rId18" Type="http://schemas.openxmlformats.org/officeDocument/2006/relationships/glossaryDocument" Target="glossary/document.xml"/>
  <Relationship Id="rId19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customXml" Target="../customXml/item3.xml"/>
  <Relationship Id="rId5" Type="http://schemas.openxmlformats.org/officeDocument/2006/relationships/styles" Target="styles.xml"/>
  <Relationship Id="rId6" Type="http://schemas.openxmlformats.org/officeDocument/2006/relationships/settings" Target="settings.xml"/>
  <Relationship Id="rId7" Type="http://schemas.openxmlformats.org/officeDocument/2006/relationships/webSettings" Target="webSettings.xml"/>
  <Relationship Id="rId8" Type="http://schemas.openxmlformats.org/officeDocument/2006/relationships/footnotes" Target="footnotes.xml"/>
  <Relationship Id="rId9" Type="http://schemas.openxmlformats.org/officeDocument/2006/relationships/endnotes" Target="endnotes.xml"/>
</Relationships>

</file>

<file path=word/glossary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</Relationships>
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C52A26C-06C0-4701-B226-0F46988BC2C1}"/>
      </w:docPartPr>
      <w:docPartBody>
        <w:p w:rsidR="00000000" w:rsidRDefault="002A04D1">
          <w:r w:rsidRPr="006E0D1B">
            <w:rPr>
              <w:rStyle w:val="Vietosrezervavimoenklotekstas"/>
            </w:rPr>
            <w:t>Norėdami įvesti tekstą,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4D1"/>
    <w:rsid w:val="002A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2A04D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1e4d8e-a8ab-46be-9694-e40af28e9c6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9875867A94D24C97D3673D8ECB2620" ma:contentTypeVersion="18" ma:contentTypeDescription="Kurkite naują dokumentą." ma:contentTypeScope="" ma:versionID="310d1b22df6876da7e63216fae848b00">
  <xsd:schema xmlns:xsd="http://www.w3.org/2001/XMLSchema" xmlns:xs="http://www.w3.org/2001/XMLSchema" xmlns:p="http://schemas.microsoft.com/office/2006/metadata/properties" xmlns:ns3="441e4d8e-a8ab-46be-9694-e40af28e9c61" xmlns:ns4="bd2a18c2-06d4-44cd-af38-3237b532008a" targetNamespace="http://schemas.microsoft.com/office/2006/metadata/properties" ma:root="true" ma:fieldsID="ca4e5ba8468ab82724a28a6e78d33219" ns3:_="" ns4:_="">
    <xsd:import namespace="441e4d8e-a8ab-46be-9694-e40af28e9c61"/>
    <xsd:import namespace="bd2a18c2-06d4-44cd-af38-3237b53200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e4d8e-a8ab-46be-9694-e40af28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a18c2-06d4-44cd-af38-3237b53200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Bendrinimo užuominos maiša" ma:hidden="true" ma:internalName="SharingHintHash" ma:readOnly="true">
      <xsd:simpleType>
        <xsd:restriction base="dms:Text"/>
      </xsd:simple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5B003C-0168-4761-B20F-2C8FEE48ED29}">
  <ds:schemaRefs>
    <ds:schemaRef ds:uri="http://schemas.microsoft.com/office/2006/metadata/properties"/>
    <ds:schemaRef ds:uri="http://schemas.microsoft.com/office/infopath/2007/PartnerControls"/>
    <ds:schemaRef ds:uri="441e4d8e-a8ab-46be-9694-e40af28e9c61"/>
  </ds:schemaRefs>
</ds:datastoreItem>
</file>

<file path=customXml/itemProps2.xml><?xml version="1.0" encoding="utf-8"?>
<ds:datastoreItem xmlns:ds="http://schemas.openxmlformats.org/officeDocument/2006/customXml" ds:itemID="{C913FBE0-9823-4B5D-8049-EE72FD3AF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e4d8e-a8ab-46be-9694-e40af28e9c61"/>
    <ds:schemaRef ds:uri="bd2a18c2-06d4-44cd-af38-3237b5320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99F7E2-7DE5-4E92-9ABA-73F668773E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5035</Words>
  <Characters>2871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8dcf8385-c543-49cf-92b7-7cd735f8aac2</vt:lpstr>
    </vt:vector>
  </TitlesOfParts>
  <Company/>
  <LinksUpToDate>false</LinksUpToDate>
  <CharactersWithSpaces>7891</CharactersWithSpaces>
  <SharedDoc>false</SharedDoc>
  <HyperlinkBase/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2024-07-10T14:10:00Z</dcterms:created>
  <dc:creator>Teresė Blaževičienė</dc:creator>
  <lastModifiedBy>JUOSPONIENĖ Karolina</lastModifiedBy>
  <dcterms:modified xsi:type="dcterms:W3CDTF">2024-07-10T15:38:00Z</dcterms:modified>
  <revision>3</revision>
  <dc:title>8dcf8385-c543-49cf-92b7-7cd735f8aac2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0x010100149875867A94D24C97D3673D8ECB2620</vt:lpwstr>
  </property>
  <property fmtid="{D5CDD505-2E9C-101B-9397-08002B2CF9AE}" pid="3" name="Komentarai">
    <vt:lpwstr>Koreguota vizavimo metu</vt:lpwstr>
  </property>
</Properties>
</file>