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Pr="000E34C3" w:rsidRDefault="004B41B4" w:rsidP="00173A5A">
      <w:pPr>
        <w:jc w:val="center"/>
        <w:rPr>
          <w:b/>
        </w:rPr>
      </w:pPr>
    </w:p>
    <w:p w:rsidR="009D3B70" w:rsidRPr="000E34C3" w:rsidRDefault="009D3B70" w:rsidP="00173A5A">
      <w:pPr>
        <w:jc w:val="center"/>
        <w:rPr>
          <w:b/>
        </w:rPr>
      </w:pPr>
      <w:r w:rsidRPr="000E34C3">
        <w:rPr>
          <w:b/>
        </w:rPr>
        <w:t xml:space="preserve">PLUNGĖS RAJONO SAVIVALDYBĖS ADMINISTRACIJOS </w:t>
      </w:r>
    </w:p>
    <w:p w:rsidR="00266FA2" w:rsidRPr="000E34C3" w:rsidRDefault="009D3B70" w:rsidP="00173A5A">
      <w:pPr>
        <w:jc w:val="center"/>
        <w:rPr>
          <w:b/>
        </w:rPr>
      </w:pPr>
      <w:r w:rsidRPr="000E34C3">
        <w:rPr>
          <w:b/>
        </w:rPr>
        <w:t>ŠVIETIMO</w:t>
      </w:r>
      <w:r w:rsidR="00D45593" w:rsidRPr="000E34C3">
        <w:rPr>
          <w:b/>
        </w:rPr>
        <w:t xml:space="preserve"> IR SPORTO</w:t>
      </w:r>
      <w:r w:rsidR="008F3D64" w:rsidRPr="000E34C3">
        <w:rPr>
          <w:b/>
        </w:rPr>
        <w:t xml:space="preserve"> </w:t>
      </w:r>
      <w:r w:rsidRPr="000E34C3">
        <w:rPr>
          <w:b/>
        </w:rPr>
        <w:t>SKYRI</w:t>
      </w:r>
      <w:r w:rsidR="00F10F39" w:rsidRPr="000E34C3">
        <w:rPr>
          <w:b/>
        </w:rPr>
        <w:t>A</w:t>
      </w:r>
      <w:r w:rsidRPr="000E34C3">
        <w:rPr>
          <w:b/>
        </w:rPr>
        <w:t>US</w:t>
      </w:r>
      <w:r w:rsidR="00A8753B" w:rsidRPr="000E34C3">
        <w:rPr>
          <w:b/>
        </w:rPr>
        <w:t xml:space="preserve"> </w:t>
      </w:r>
    </w:p>
    <w:p w:rsidR="00BF2BBD" w:rsidRPr="000E34C3" w:rsidRDefault="00173A5A" w:rsidP="00173A5A">
      <w:pPr>
        <w:jc w:val="center"/>
        <w:rPr>
          <w:b/>
        </w:rPr>
      </w:pPr>
      <w:r w:rsidRPr="000E34C3">
        <w:rPr>
          <w:b/>
        </w:rPr>
        <w:t>VEIKLOS PLANAS</w:t>
      </w:r>
    </w:p>
    <w:p w:rsidR="008B7F03" w:rsidRPr="000E34C3" w:rsidRDefault="008B7F03" w:rsidP="00173A5A">
      <w:pPr>
        <w:jc w:val="center"/>
        <w:rPr>
          <w:b/>
        </w:rPr>
      </w:pPr>
    </w:p>
    <w:p w:rsidR="008B7F03" w:rsidRPr="000E34C3" w:rsidRDefault="00180970" w:rsidP="00173A5A">
      <w:pPr>
        <w:jc w:val="center"/>
        <w:rPr>
          <w:b/>
        </w:rPr>
      </w:pPr>
      <w:r w:rsidRPr="000E34C3">
        <w:rPr>
          <w:b/>
        </w:rPr>
        <w:t>202</w:t>
      </w:r>
      <w:r w:rsidR="00A14AF0" w:rsidRPr="000E34C3">
        <w:rPr>
          <w:b/>
        </w:rPr>
        <w:t>5</w:t>
      </w:r>
      <w:r w:rsidR="008B7F03" w:rsidRPr="000E34C3">
        <w:rPr>
          <w:b/>
        </w:rPr>
        <w:t xml:space="preserve"> M. </w:t>
      </w:r>
      <w:r w:rsidR="000210CA" w:rsidRPr="000E34C3">
        <w:rPr>
          <w:b/>
        </w:rPr>
        <w:t>KOVO</w:t>
      </w:r>
      <w:r w:rsidR="008B7F03" w:rsidRPr="000E34C3">
        <w:rPr>
          <w:b/>
        </w:rPr>
        <w:t xml:space="preserve"> MĖN.</w:t>
      </w:r>
    </w:p>
    <w:p w:rsidR="00405581" w:rsidRPr="000E34C3" w:rsidRDefault="00405581" w:rsidP="00173A5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835"/>
        <w:gridCol w:w="2403"/>
      </w:tblGrid>
      <w:tr w:rsidR="008B7F03" w:rsidRPr="000E34C3" w:rsidTr="006D744B">
        <w:tc>
          <w:tcPr>
            <w:tcW w:w="704" w:type="dxa"/>
            <w:shd w:val="clear" w:color="auto" w:fill="auto"/>
          </w:tcPr>
          <w:p w:rsidR="008B7F03" w:rsidRPr="000E34C3" w:rsidRDefault="008B7F03" w:rsidP="00F83A38">
            <w:pPr>
              <w:jc w:val="center"/>
              <w:rPr>
                <w:b/>
              </w:rPr>
            </w:pPr>
            <w:r w:rsidRPr="000E34C3">
              <w:rPr>
                <w:b/>
              </w:rPr>
              <w:t>Eil.</w:t>
            </w:r>
            <w:r w:rsidR="00BF6577" w:rsidRPr="000E34C3">
              <w:rPr>
                <w:b/>
              </w:rPr>
              <w:t xml:space="preserve"> </w:t>
            </w:r>
            <w:r w:rsidRPr="000E34C3">
              <w:rPr>
                <w:b/>
              </w:rPr>
              <w:t>nr.</w:t>
            </w:r>
          </w:p>
        </w:tc>
        <w:tc>
          <w:tcPr>
            <w:tcW w:w="3686" w:type="dxa"/>
            <w:shd w:val="clear" w:color="auto" w:fill="auto"/>
          </w:tcPr>
          <w:p w:rsidR="008B7F03" w:rsidRPr="000E34C3" w:rsidRDefault="008B7F03" w:rsidP="00F83A38">
            <w:pPr>
              <w:jc w:val="center"/>
              <w:rPr>
                <w:b/>
              </w:rPr>
            </w:pPr>
            <w:r w:rsidRPr="000E34C3">
              <w:rPr>
                <w:b/>
              </w:rPr>
              <w:t>Veiklos pavadinimas</w:t>
            </w:r>
          </w:p>
        </w:tc>
        <w:tc>
          <w:tcPr>
            <w:tcW w:w="2835" w:type="dxa"/>
            <w:shd w:val="clear" w:color="auto" w:fill="auto"/>
          </w:tcPr>
          <w:p w:rsidR="008B7F03" w:rsidRPr="000E34C3" w:rsidRDefault="008B7F03" w:rsidP="00F83A38">
            <w:pPr>
              <w:jc w:val="center"/>
              <w:rPr>
                <w:b/>
              </w:rPr>
            </w:pPr>
            <w:r w:rsidRPr="000E34C3">
              <w:rPr>
                <w:b/>
              </w:rPr>
              <w:t>Data, vieta</w:t>
            </w:r>
          </w:p>
        </w:tc>
        <w:tc>
          <w:tcPr>
            <w:tcW w:w="2403" w:type="dxa"/>
            <w:shd w:val="clear" w:color="auto" w:fill="auto"/>
          </w:tcPr>
          <w:p w:rsidR="008B7F03" w:rsidRPr="000E34C3" w:rsidRDefault="008B7F03" w:rsidP="00F83A38">
            <w:pPr>
              <w:jc w:val="center"/>
              <w:rPr>
                <w:b/>
              </w:rPr>
            </w:pPr>
            <w:r w:rsidRPr="000E34C3">
              <w:rPr>
                <w:b/>
              </w:rPr>
              <w:t>Atsakingas</w:t>
            </w:r>
            <w:r w:rsidR="003E4927" w:rsidRPr="000E34C3">
              <w:rPr>
                <w:b/>
              </w:rPr>
              <w:t xml:space="preserve"> (-i)</w:t>
            </w:r>
          </w:p>
        </w:tc>
      </w:tr>
      <w:tr w:rsidR="009D67EC" w:rsidRPr="000E34C3" w:rsidTr="004D18D7">
        <w:tc>
          <w:tcPr>
            <w:tcW w:w="9628" w:type="dxa"/>
            <w:gridSpan w:val="4"/>
            <w:shd w:val="clear" w:color="auto" w:fill="auto"/>
          </w:tcPr>
          <w:p w:rsidR="009D67EC" w:rsidRPr="000E34C3" w:rsidRDefault="00F3194B" w:rsidP="00F3194B">
            <w:pPr>
              <w:jc w:val="center"/>
              <w:rPr>
                <w:b/>
                <w:i/>
              </w:rPr>
            </w:pPr>
            <w:r w:rsidRPr="000E34C3">
              <w:rPr>
                <w:b/>
                <w:i/>
              </w:rPr>
              <w:t>Renginiai, p</w:t>
            </w:r>
            <w:r w:rsidR="009D67EC" w:rsidRPr="000E34C3">
              <w:rPr>
                <w:b/>
                <w:i/>
              </w:rPr>
              <w:t>asitarimai, susitikimai</w:t>
            </w:r>
            <w:r w:rsidR="00735E1A" w:rsidRPr="000E34C3">
              <w:rPr>
                <w:b/>
                <w:i/>
              </w:rPr>
              <w:t>, veiklų priežiūra</w:t>
            </w:r>
            <w:r w:rsidR="009D67EC" w:rsidRPr="000E34C3">
              <w:rPr>
                <w:b/>
                <w:i/>
              </w:rPr>
              <w:t xml:space="preserve"> ir pan.</w:t>
            </w:r>
          </w:p>
        </w:tc>
      </w:tr>
      <w:tr w:rsidR="002661F0" w:rsidRPr="000E34C3" w:rsidTr="006D744B">
        <w:tc>
          <w:tcPr>
            <w:tcW w:w="704" w:type="dxa"/>
            <w:shd w:val="clear" w:color="auto" w:fill="auto"/>
          </w:tcPr>
          <w:p w:rsidR="002661F0" w:rsidRPr="000E34C3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686" w:type="dxa"/>
            <w:shd w:val="clear" w:color="auto" w:fill="auto"/>
          </w:tcPr>
          <w:p w:rsidR="002661F0" w:rsidRPr="000E34C3" w:rsidRDefault="002661F0" w:rsidP="002661F0">
            <w:r w:rsidRPr="000E34C3">
              <w:t>Švietimo įstaigų vadovų ir pavaduotojų pasitarimas veiklos klausimais</w:t>
            </w:r>
            <w:r w:rsidR="00762A51" w:rsidRPr="000E34C3">
              <w:t>.</w:t>
            </w:r>
          </w:p>
        </w:tc>
        <w:tc>
          <w:tcPr>
            <w:tcW w:w="2835" w:type="dxa"/>
            <w:shd w:val="clear" w:color="auto" w:fill="auto"/>
          </w:tcPr>
          <w:p w:rsidR="002661F0" w:rsidRPr="000E34C3" w:rsidRDefault="003A3759" w:rsidP="002661F0">
            <w:r w:rsidRPr="000E34C3">
              <w:t>Pagal poreikį</w:t>
            </w:r>
            <w:r w:rsidR="00762A51" w:rsidRPr="000E34C3">
              <w:t>.</w:t>
            </w:r>
          </w:p>
        </w:tc>
        <w:tc>
          <w:tcPr>
            <w:tcW w:w="2403" w:type="dxa"/>
            <w:shd w:val="clear" w:color="auto" w:fill="auto"/>
          </w:tcPr>
          <w:p w:rsidR="002661F0" w:rsidRPr="000E34C3" w:rsidRDefault="002661F0" w:rsidP="002661F0">
            <w:r w:rsidRPr="000E34C3">
              <w:t>G. Rimeikis</w:t>
            </w:r>
          </w:p>
          <w:p w:rsidR="0048406C" w:rsidRPr="000E34C3" w:rsidRDefault="0048406C" w:rsidP="002661F0"/>
        </w:tc>
      </w:tr>
      <w:tr w:rsidR="003039DD" w:rsidRPr="000E34C3" w:rsidTr="004D18D7">
        <w:tc>
          <w:tcPr>
            <w:tcW w:w="9628" w:type="dxa"/>
            <w:gridSpan w:val="4"/>
            <w:shd w:val="clear" w:color="auto" w:fill="auto"/>
          </w:tcPr>
          <w:p w:rsidR="003039DD" w:rsidRPr="000E34C3" w:rsidRDefault="006C335E" w:rsidP="003039DD">
            <w:pPr>
              <w:jc w:val="center"/>
              <w:rPr>
                <w:b/>
                <w:i/>
                <w:color w:val="FF0000"/>
              </w:rPr>
            </w:pPr>
            <w:r w:rsidRPr="000E34C3">
              <w:rPr>
                <w:b/>
                <w:i/>
              </w:rPr>
              <w:t xml:space="preserve">Olimpiados, konkursai, </w:t>
            </w:r>
            <w:r w:rsidR="003039DD" w:rsidRPr="000E34C3">
              <w:rPr>
                <w:b/>
                <w:i/>
              </w:rPr>
              <w:t>varžybos</w:t>
            </w:r>
            <w:r w:rsidRPr="000E34C3">
              <w:rPr>
                <w:b/>
                <w:i/>
              </w:rPr>
              <w:t xml:space="preserve"> ir kt. </w:t>
            </w:r>
          </w:p>
        </w:tc>
      </w:tr>
      <w:tr w:rsidR="004D387D" w:rsidRPr="000E34C3" w:rsidTr="006D744B">
        <w:tc>
          <w:tcPr>
            <w:tcW w:w="704" w:type="dxa"/>
            <w:shd w:val="clear" w:color="auto" w:fill="auto"/>
          </w:tcPr>
          <w:p w:rsidR="004D387D" w:rsidRPr="000E34C3" w:rsidRDefault="004D387D" w:rsidP="003039DD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4D387D" w:rsidRPr="000E34C3" w:rsidRDefault="004D387D" w:rsidP="00676688">
            <w:pPr>
              <w:rPr>
                <w:i/>
              </w:rPr>
            </w:pPr>
            <w:r w:rsidRPr="000E34C3">
              <w:t xml:space="preserve">Krepšinis 3x3 2009 m. gim. ir jaunesnių merginų </w:t>
            </w:r>
            <w:r w:rsidRPr="000E34C3">
              <w:rPr>
                <w:i/>
              </w:rPr>
              <w:t>(dalyvauja - „Saulės“ gimnazija, „Ryto“ pagrindinė mokykla, Senamiesčio mokykla, Žemaičių Kalvarijos gimnazijos skyrius)</w:t>
            </w:r>
            <w:r w:rsidR="00762A51" w:rsidRPr="000E34C3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D387D" w:rsidRPr="000E34C3" w:rsidRDefault="004D387D" w:rsidP="003039DD">
            <w:r w:rsidRPr="000E34C3">
              <w:t>Kovo 3 d. 14.00 val.</w:t>
            </w:r>
          </w:p>
          <w:p w:rsidR="004D387D" w:rsidRPr="000E34C3" w:rsidRDefault="004D387D" w:rsidP="004D387D">
            <w:r w:rsidRPr="000E34C3">
              <w:t>Plungės „Saulės“ gimnazija</w:t>
            </w:r>
            <w:r w:rsidR="00762A51" w:rsidRPr="000E34C3">
              <w:t>.</w:t>
            </w:r>
          </w:p>
        </w:tc>
        <w:tc>
          <w:tcPr>
            <w:tcW w:w="2403" w:type="dxa"/>
            <w:shd w:val="clear" w:color="auto" w:fill="auto"/>
          </w:tcPr>
          <w:p w:rsidR="00B539F8" w:rsidRPr="000E34C3" w:rsidRDefault="004D387D" w:rsidP="003039DD">
            <w:r w:rsidRPr="000E34C3">
              <w:t>Plungės sporto ir rekreacijos centras</w:t>
            </w:r>
            <w:r w:rsidR="00B539F8" w:rsidRPr="000E34C3">
              <w:t>,</w:t>
            </w:r>
          </w:p>
          <w:p w:rsidR="004D387D" w:rsidRPr="000E34C3" w:rsidRDefault="004D387D" w:rsidP="003039DD"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E27778">
            <w:r w:rsidRPr="000E34C3">
              <w:t xml:space="preserve">Krepšinis 3x3 2009 m. gim. ir jaunesnių vaikinų </w:t>
            </w:r>
            <w:r w:rsidRPr="000E34C3">
              <w:rPr>
                <w:i/>
              </w:rPr>
              <w:t>(dalyvauja - „Saulės“ gimnazija, „Ryto“ pagrindinė mokykla, Senamiesčio mokykla).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r w:rsidRPr="000E34C3">
              <w:t>Kovo 3 d. 14.00 val.</w:t>
            </w:r>
          </w:p>
          <w:p w:rsidR="00E27778" w:rsidRPr="000E34C3" w:rsidRDefault="00E27778" w:rsidP="00E27778">
            <w:r w:rsidRPr="000E34C3">
              <w:t>Plungės „Saulės“ gimnazija.</w:t>
            </w:r>
          </w:p>
        </w:tc>
        <w:tc>
          <w:tcPr>
            <w:tcW w:w="2403" w:type="dxa"/>
            <w:shd w:val="clear" w:color="auto" w:fill="auto"/>
          </w:tcPr>
          <w:p w:rsidR="00B539F8" w:rsidRPr="000E34C3" w:rsidRDefault="00E27778" w:rsidP="00E27778">
            <w:r w:rsidRPr="000E34C3">
              <w:t>Plungės sporto ir rekreacijos centras</w:t>
            </w:r>
            <w:r w:rsidR="00B539F8" w:rsidRPr="000E34C3">
              <w:t>,</w:t>
            </w:r>
          </w:p>
          <w:p w:rsidR="00E27778" w:rsidRPr="000E34C3" w:rsidRDefault="00E27778" w:rsidP="00E27778"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4D387D" w:rsidRPr="000E34C3" w:rsidTr="006D744B">
        <w:tc>
          <w:tcPr>
            <w:tcW w:w="704" w:type="dxa"/>
            <w:shd w:val="clear" w:color="auto" w:fill="auto"/>
          </w:tcPr>
          <w:p w:rsidR="004D387D" w:rsidRPr="000E34C3" w:rsidRDefault="004D387D" w:rsidP="003039DD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4D387D" w:rsidRPr="000E34C3" w:rsidRDefault="008E7650" w:rsidP="00676688">
            <w:r w:rsidRPr="000E34C3">
              <w:t xml:space="preserve">Šachmatų žaidynės 2014 m. gim. ir jaunesnių mišrios komandos </w:t>
            </w:r>
            <w:r w:rsidRPr="000E34C3">
              <w:rPr>
                <w:i/>
              </w:rPr>
              <w:t>(dalyvauja akademiko A. Jucio progimnazija, Senamiesčio mokykla)</w:t>
            </w:r>
            <w:r w:rsidR="00762A51" w:rsidRPr="000E34C3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E7650" w:rsidRPr="000E34C3" w:rsidRDefault="008E7650" w:rsidP="003039DD">
            <w:r w:rsidRPr="000E34C3">
              <w:t xml:space="preserve">Kovo 6 d. 13.00 val. </w:t>
            </w:r>
          </w:p>
          <w:p w:rsidR="004D387D" w:rsidRPr="000E34C3" w:rsidRDefault="008E7650" w:rsidP="003039DD">
            <w:r w:rsidRPr="000E34C3">
              <w:rPr>
                <w:color w:val="000000"/>
              </w:rPr>
              <w:t>Šachmatų klubas "Bokštas", Vytauto g. 7.</w:t>
            </w:r>
          </w:p>
        </w:tc>
        <w:tc>
          <w:tcPr>
            <w:tcW w:w="2403" w:type="dxa"/>
            <w:shd w:val="clear" w:color="auto" w:fill="auto"/>
          </w:tcPr>
          <w:p w:rsidR="00B539F8" w:rsidRPr="000E34C3" w:rsidRDefault="008E7650" w:rsidP="003039DD">
            <w:r w:rsidRPr="000E34C3">
              <w:t>Plungės sporto ir rekreacijos centras</w:t>
            </w:r>
            <w:r w:rsidR="00B539F8" w:rsidRPr="000E34C3">
              <w:t>,</w:t>
            </w:r>
          </w:p>
          <w:p w:rsidR="004D387D" w:rsidRPr="000E34C3" w:rsidRDefault="008E7650" w:rsidP="003039DD"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4D387D" w:rsidRPr="000E34C3" w:rsidTr="006D744B">
        <w:tc>
          <w:tcPr>
            <w:tcW w:w="704" w:type="dxa"/>
            <w:shd w:val="clear" w:color="auto" w:fill="auto"/>
          </w:tcPr>
          <w:p w:rsidR="004D387D" w:rsidRPr="000E34C3" w:rsidRDefault="004D387D" w:rsidP="003039DD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4D387D" w:rsidRPr="000E34C3" w:rsidRDefault="008E7650" w:rsidP="00676688">
            <w:r w:rsidRPr="000E34C3">
              <w:t xml:space="preserve">Šaškių žaidynės 2014 m. gim. ir jaunesnių mišrios komandos </w:t>
            </w:r>
            <w:r w:rsidRPr="000E34C3">
              <w:rPr>
                <w:i/>
              </w:rPr>
              <w:t>(dalyvauja akademiko A. Jucio progimnazija, Senamiesčio mokykla)</w:t>
            </w:r>
            <w:r w:rsidR="00762A51" w:rsidRPr="000E34C3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E7650" w:rsidRPr="000E34C3" w:rsidRDefault="008E7650" w:rsidP="008E7650">
            <w:r w:rsidRPr="000E34C3">
              <w:t xml:space="preserve">Kovo 6 d. 13.00 val. </w:t>
            </w:r>
          </w:p>
          <w:p w:rsidR="004D387D" w:rsidRPr="000E34C3" w:rsidRDefault="008E7650" w:rsidP="008E7650">
            <w:r w:rsidRPr="000E34C3">
              <w:rPr>
                <w:color w:val="000000"/>
              </w:rPr>
              <w:t>Šachmatų klubas "Bokštas", Vytauto g. 7.</w:t>
            </w:r>
          </w:p>
        </w:tc>
        <w:tc>
          <w:tcPr>
            <w:tcW w:w="2403" w:type="dxa"/>
            <w:shd w:val="clear" w:color="auto" w:fill="auto"/>
          </w:tcPr>
          <w:p w:rsidR="00B539F8" w:rsidRPr="000E34C3" w:rsidRDefault="008E7650" w:rsidP="003039DD">
            <w:r w:rsidRPr="000E34C3">
              <w:t>Plungės sporto ir rekreacijos centras</w:t>
            </w:r>
            <w:r w:rsidR="00B539F8" w:rsidRPr="000E34C3">
              <w:t>,</w:t>
            </w:r>
          </w:p>
          <w:p w:rsidR="004D387D" w:rsidRPr="000E34C3" w:rsidRDefault="008E7650" w:rsidP="003039DD"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E27778">
            <w:r w:rsidRPr="000E34C3">
              <w:t>Nacionalinis diktantas.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r w:rsidRPr="000E34C3">
              <w:t>Kovo 7 d. 11.00 val.</w:t>
            </w:r>
          </w:p>
          <w:p w:rsidR="00E27778" w:rsidRPr="000E34C3" w:rsidRDefault="00E27778" w:rsidP="006D744B">
            <w:r w:rsidRPr="000E34C3">
              <w:t>Savose mokyklose (esant poreikiui).</w:t>
            </w:r>
          </w:p>
        </w:tc>
        <w:tc>
          <w:tcPr>
            <w:tcW w:w="2403" w:type="dxa"/>
            <w:shd w:val="clear" w:color="auto" w:fill="auto"/>
          </w:tcPr>
          <w:p w:rsidR="00E27778" w:rsidRPr="000E34C3" w:rsidRDefault="00E27778" w:rsidP="00E27778">
            <w:r w:rsidRPr="000E34C3">
              <w:t>Švietimo įstaigų vadovai ar jų įgalioti asmenys</w:t>
            </w:r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E27778">
            <w:r w:rsidRPr="000E34C3">
              <w:t>Lietuvos mokinių geografijos olimpiada 9-12 kl. savivaldybės etapas.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r w:rsidRPr="000E34C3">
              <w:t>Kovo 18 d. 9.00 val.</w:t>
            </w:r>
          </w:p>
          <w:p w:rsidR="00E27778" w:rsidRPr="000E34C3" w:rsidRDefault="00E27778" w:rsidP="00E27778">
            <w:r w:rsidRPr="000E34C3">
              <w:t>Savose mokyklose.</w:t>
            </w:r>
          </w:p>
        </w:tc>
        <w:tc>
          <w:tcPr>
            <w:tcW w:w="2403" w:type="dxa"/>
            <w:shd w:val="clear" w:color="auto" w:fill="auto"/>
          </w:tcPr>
          <w:p w:rsidR="00E27778" w:rsidRPr="000E34C3" w:rsidRDefault="00E27778" w:rsidP="00E27778">
            <w:r w:rsidRPr="000E34C3">
              <w:t>R. Mėčienė</w:t>
            </w:r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8E7650" w:rsidP="00676688">
            <w:pPr>
              <w:rPr>
                <w:color w:val="FF0000"/>
              </w:rPr>
            </w:pPr>
            <w:r w:rsidRPr="000E34C3">
              <w:t xml:space="preserve">Tinklinio žaidynės </w:t>
            </w:r>
            <w:r w:rsidR="00E676A1" w:rsidRPr="000E34C3">
              <w:t xml:space="preserve">2008 m. gim. ir jaunesnių merginų </w:t>
            </w:r>
            <w:r w:rsidR="00E676A1" w:rsidRPr="000E34C3">
              <w:rPr>
                <w:i/>
              </w:rPr>
              <w:t>(dalyvauja „Saulės“ gimnazija, akademiko A. Jucio progimnazija, Senamiesčio mokykla)</w:t>
            </w:r>
            <w:r w:rsidR="00762A51" w:rsidRPr="000E34C3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54B46" w:rsidRPr="000E34C3" w:rsidRDefault="00C54B46" w:rsidP="00C54B46">
            <w:r w:rsidRPr="000E34C3">
              <w:t xml:space="preserve">Kovo </w:t>
            </w:r>
            <w:r w:rsidR="00E676A1" w:rsidRPr="000E34C3">
              <w:t>18</w:t>
            </w:r>
            <w:r w:rsidRPr="000E34C3">
              <w:t xml:space="preserve"> d. 1</w:t>
            </w:r>
            <w:r w:rsidR="00E676A1" w:rsidRPr="000E34C3">
              <w:t>4</w:t>
            </w:r>
            <w:r w:rsidRPr="000E34C3">
              <w:t>.00 val.</w:t>
            </w:r>
          </w:p>
          <w:p w:rsidR="00C54B46" w:rsidRPr="000E34C3" w:rsidRDefault="00C54B46" w:rsidP="00C54B46">
            <w:r w:rsidRPr="000E34C3">
              <w:t>Plungės „Ryto“ pagrindinė mokykla</w:t>
            </w:r>
            <w:r w:rsidR="00762A51" w:rsidRPr="000E34C3">
              <w:t>.</w:t>
            </w:r>
          </w:p>
          <w:p w:rsidR="00C54B46" w:rsidRPr="000E34C3" w:rsidRDefault="00C54B46" w:rsidP="00C54B46">
            <w:pPr>
              <w:rPr>
                <w:color w:val="FF0000"/>
              </w:rPr>
            </w:pPr>
          </w:p>
        </w:tc>
        <w:tc>
          <w:tcPr>
            <w:tcW w:w="2403" w:type="dxa"/>
            <w:shd w:val="clear" w:color="auto" w:fill="auto"/>
          </w:tcPr>
          <w:p w:rsidR="00B539F8" w:rsidRPr="000E34C3" w:rsidRDefault="00C54B46" w:rsidP="00C54B46">
            <w:r w:rsidRPr="000E34C3">
              <w:t>Plungės sporto ir rekreacijos centras</w:t>
            </w:r>
            <w:r w:rsidR="00B539F8" w:rsidRPr="000E34C3">
              <w:t>,</w:t>
            </w:r>
          </w:p>
          <w:p w:rsidR="00C54B46" w:rsidRPr="000E34C3" w:rsidRDefault="00E676A1" w:rsidP="00C54B46">
            <w:pPr>
              <w:rPr>
                <w:color w:val="FF0000"/>
              </w:rPr>
            </w:pPr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B539F8">
            <w:r w:rsidRPr="000E34C3">
              <w:t>konkursas</w:t>
            </w:r>
            <w:r w:rsidR="00B539F8" w:rsidRPr="000E34C3">
              <w:t xml:space="preserve"> „Kengūra“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pPr>
              <w:rPr>
                <w:color w:val="FF0000"/>
              </w:rPr>
            </w:pPr>
            <w:r w:rsidRPr="000E34C3">
              <w:t>Kovo 20 d. tarp 8.00 ir 11.00 val.</w:t>
            </w:r>
          </w:p>
          <w:p w:rsidR="00E27778" w:rsidRPr="000E34C3" w:rsidRDefault="00E27778" w:rsidP="00E27778">
            <w:r w:rsidRPr="000E34C3">
              <w:t>Savose mokyklose</w:t>
            </w:r>
          </w:p>
        </w:tc>
        <w:tc>
          <w:tcPr>
            <w:tcW w:w="2403" w:type="dxa"/>
            <w:shd w:val="clear" w:color="auto" w:fill="auto"/>
          </w:tcPr>
          <w:p w:rsidR="00E27778" w:rsidRPr="000E34C3" w:rsidRDefault="00E27778" w:rsidP="00B539F8">
            <w:r w:rsidRPr="000E34C3">
              <w:t xml:space="preserve">R. Mėčienė </w:t>
            </w:r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676688" w:rsidP="00676688">
            <w:pPr>
              <w:rPr>
                <w:i/>
                <w:color w:val="FF0000"/>
              </w:rPr>
            </w:pPr>
            <w:r w:rsidRPr="000E34C3">
              <w:t xml:space="preserve">Tinklinio žaidynės </w:t>
            </w:r>
            <w:r w:rsidR="00306CC6" w:rsidRPr="000E34C3">
              <w:t xml:space="preserve">2008 m. gim. ir jaunesnių vaikinų </w:t>
            </w:r>
            <w:r w:rsidR="00306CC6" w:rsidRPr="000E34C3">
              <w:rPr>
                <w:i/>
              </w:rPr>
              <w:t>(dalyvauja „Saulės“ gimnazija, Senamiesčio mokykla, žemaičių Kalvarijos gimnazijos skyrius)</w:t>
            </w:r>
            <w:r w:rsidR="00762A51" w:rsidRPr="000E34C3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54B46" w:rsidRPr="000E34C3" w:rsidRDefault="00C54B46" w:rsidP="00C54B46">
            <w:r w:rsidRPr="000E34C3">
              <w:t>Kovo 1</w:t>
            </w:r>
            <w:r w:rsidR="00306CC6" w:rsidRPr="000E34C3">
              <w:t>9</w:t>
            </w:r>
            <w:r w:rsidRPr="000E34C3">
              <w:t xml:space="preserve"> d. 1</w:t>
            </w:r>
            <w:r w:rsidR="00306CC6" w:rsidRPr="000E34C3">
              <w:t>4</w:t>
            </w:r>
            <w:r w:rsidRPr="000E34C3">
              <w:t>.00 val.</w:t>
            </w:r>
          </w:p>
          <w:p w:rsidR="00C54B46" w:rsidRPr="000E34C3" w:rsidRDefault="00C54B46" w:rsidP="00C54B46">
            <w:r w:rsidRPr="000E34C3">
              <w:t>Plungės „Ryto“ pagrindinė mokykla</w:t>
            </w:r>
            <w:r w:rsidR="00762A51" w:rsidRPr="000E34C3">
              <w:t>.</w:t>
            </w:r>
          </w:p>
          <w:p w:rsidR="00C54B46" w:rsidRPr="000E34C3" w:rsidRDefault="00C54B46" w:rsidP="00C54B46">
            <w:pPr>
              <w:rPr>
                <w:color w:val="FF0000"/>
              </w:rPr>
            </w:pPr>
          </w:p>
        </w:tc>
        <w:tc>
          <w:tcPr>
            <w:tcW w:w="2403" w:type="dxa"/>
            <w:shd w:val="clear" w:color="auto" w:fill="auto"/>
          </w:tcPr>
          <w:p w:rsidR="00B539F8" w:rsidRPr="000E34C3" w:rsidRDefault="00306CC6" w:rsidP="00C54B46">
            <w:r w:rsidRPr="000E34C3">
              <w:t>Plungės sporto ir rekreacijos centras</w:t>
            </w:r>
            <w:r w:rsidR="00B539F8" w:rsidRPr="000E34C3">
              <w:t>,</w:t>
            </w:r>
          </w:p>
          <w:p w:rsidR="00C54B46" w:rsidRPr="000E34C3" w:rsidRDefault="00306CC6" w:rsidP="00C54B46">
            <w:pPr>
              <w:rPr>
                <w:color w:val="FF0000"/>
              </w:rPr>
            </w:pPr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8E7650" w:rsidRPr="000E34C3" w:rsidTr="006D744B">
        <w:tc>
          <w:tcPr>
            <w:tcW w:w="704" w:type="dxa"/>
            <w:shd w:val="clear" w:color="auto" w:fill="auto"/>
          </w:tcPr>
          <w:p w:rsidR="008E7650" w:rsidRPr="000E34C3" w:rsidRDefault="008E7650" w:rsidP="00C54B46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8E7650" w:rsidRPr="000E34C3" w:rsidRDefault="008E7650" w:rsidP="003A3759">
            <w:r w:rsidRPr="000E34C3">
              <w:t xml:space="preserve">Plaukimas 2014 m. gim. ir jaunesnių merginų </w:t>
            </w:r>
            <w:r w:rsidRPr="000E34C3">
              <w:rPr>
                <w:i/>
              </w:rPr>
              <w:t xml:space="preserve">(dalyvauja akademiko A. Jucio progimnazija, </w:t>
            </w:r>
            <w:r w:rsidRPr="000E34C3">
              <w:rPr>
                <w:i/>
              </w:rPr>
              <w:lastRenderedPageBreak/>
              <w:t>„Ryto“ pagrindinė mokykla,  Senamiesčio mokykla)</w:t>
            </w:r>
            <w:r w:rsidR="00762A51" w:rsidRPr="000E34C3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E7650" w:rsidRPr="000E34C3" w:rsidRDefault="00676688" w:rsidP="00C54B46">
            <w:r w:rsidRPr="000E34C3">
              <w:lastRenderedPageBreak/>
              <w:t>Kovo 24 d. 13.30 val.</w:t>
            </w:r>
          </w:p>
          <w:p w:rsidR="00676688" w:rsidRPr="000E34C3" w:rsidRDefault="00676688" w:rsidP="00C54B46">
            <w:r w:rsidRPr="000E34C3">
              <w:t>Plungės baseinas</w:t>
            </w:r>
            <w:r w:rsidR="00762A51" w:rsidRPr="000E34C3">
              <w:t>.</w:t>
            </w:r>
          </w:p>
        </w:tc>
        <w:tc>
          <w:tcPr>
            <w:tcW w:w="2403" w:type="dxa"/>
            <w:shd w:val="clear" w:color="auto" w:fill="auto"/>
          </w:tcPr>
          <w:p w:rsidR="00B539F8" w:rsidRPr="000E34C3" w:rsidRDefault="00676688" w:rsidP="00C54B46">
            <w:r w:rsidRPr="000E34C3">
              <w:t>Plungės sporto ir rekreacijos centras</w:t>
            </w:r>
            <w:r w:rsidR="00B539F8" w:rsidRPr="000E34C3">
              <w:t>,</w:t>
            </w:r>
          </w:p>
          <w:p w:rsidR="008E7650" w:rsidRPr="000E34C3" w:rsidRDefault="00676688" w:rsidP="00C54B46"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8E7650" w:rsidRPr="000E34C3" w:rsidTr="006D744B">
        <w:tc>
          <w:tcPr>
            <w:tcW w:w="704" w:type="dxa"/>
            <w:shd w:val="clear" w:color="auto" w:fill="auto"/>
          </w:tcPr>
          <w:p w:rsidR="008E7650" w:rsidRPr="000E34C3" w:rsidRDefault="008E7650" w:rsidP="00C54B46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8E7650" w:rsidRPr="000E34C3" w:rsidRDefault="00676688" w:rsidP="003A3759">
            <w:r w:rsidRPr="000E34C3">
              <w:t xml:space="preserve">Plaukimas 2014 m. gim. ir jaunesnių vaikinų </w:t>
            </w:r>
            <w:r w:rsidRPr="000E34C3">
              <w:rPr>
                <w:i/>
              </w:rPr>
              <w:t>(dalyvauja akademiko A. Jucio progimnazija,  Senamiesčio mokykla)</w:t>
            </w:r>
            <w:r w:rsidR="00762A51" w:rsidRPr="000E34C3">
              <w:rPr>
                <w:i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76688" w:rsidRPr="000E34C3" w:rsidRDefault="00676688" w:rsidP="00676688">
            <w:r w:rsidRPr="000E34C3">
              <w:t>Kovo 24 d. 13.30 val.</w:t>
            </w:r>
          </w:p>
          <w:p w:rsidR="008E7650" w:rsidRPr="000E34C3" w:rsidRDefault="00676688" w:rsidP="00676688">
            <w:r w:rsidRPr="000E34C3">
              <w:t>Plungės baseinas</w:t>
            </w:r>
            <w:r w:rsidR="00762A51" w:rsidRPr="000E34C3">
              <w:t>.</w:t>
            </w:r>
          </w:p>
        </w:tc>
        <w:tc>
          <w:tcPr>
            <w:tcW w:w="2403" w:type="dxa"/>
            <w:shd w:val="clear" w:color="auto" w:fill="auto"/>
          </w:tcPr>
          <w:p w:rsidR="00B539F8" w:rsidRPr="000E34C3" w:rsidRDefault="00676688" w:rsidP="00C54B46">
            <w:r w:rsidRPr="000E34C3">
              <w:t>Plungės sporto ir rekreacijos centras</w:t>
            </w:r>
            <w:r w:rsidR="00B539F8" w:rsidRPr="000E34C3">
              <w:t>,</w:t>
            </w:r>
          </w:p>
          <w:p w:rsidR="008E7650" w:rsidRPr="000E34C3" w:rsidRDefault="00676688" w:rsidP="00C54B46">
            <w:r w:rsidRPr="000E34C3">
              <w:t xml:space="preserve">R. </w:t>
            </w:r>
            <w:proofErr w:type="spellStart"/>
            <w:r w:rsidRPr="000E34C3">
              <w:t>Valančienė</w:t>
            </w:r>
            <w:proofErr w:type="spellEnd"/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1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B539F8" w:rsidP="00E27778">
            <w:pPr>
              <w:rPr>
                <w:i/>
              </w:rPr>
            </w:pPr>
            <w:r w:rsidRPr="000E34C3">
              <w:t>Pradinukų matematikos olimpiados rajoninis etapas.</w:t>
            </w:r>
          </w:p>
        </w:tc>
        <w:tc>
          <w:tcPr>
            <w:tcW w:w="2835" w:type="dxa"/>
            <w:shd w:val="clear" w:color="auto" w:fill="auto"/>
          </w:tcPr>
          <w:p w:rsidR="00C54B46" w:rsidRPr="000E34C3" w:rsidRDefault="00C54B46" w:rsidP="00C54B46">
            <w:r w:rsidRPr="000E34C3">
              <w:t>Kovo 2</w:t>
            </w:r>
            <w:r w:rsidR="00E35920" w:rsidRPr="000E34C3">
              <w:t>6</w:t>
            </w:r>
            <w:r w:rsidRPr="000E34C3">
              <w:t xml:space="preserve"> d. 12.00 val. </w:t>
            </w:r>
          </w:p>
          <w:p w:rsidR="00C54B46" w:rsidRPr="000E34C3" w:rsidRDefault="00C54B46" w:rsidP="00482828">
            <w:r w:rsidRPr="000E34C3">
              <w:t>Plungės akademiko Adolfo Jucio progimnazija</w:t>
            </w:r>
            <w:r w:rsidR="00762A51" w:rsidRPr="000E34C3">
              <w:t>.</w:t>
            </w:r>
          </w:p>
        </w:tc>
        <w:tc>
          <w:tcPr>
            <w:tcW w:w="2403" w:type="dxa"/>
            <w:shd w:val="clear" w:color="auto" w:fill="auto"/>
          </w:tcPr>
          <w:p w:rsidR="00C54B46" w:rsidRPr="000E34C3" w:rsidRDefault="00C54B46" w:rsidP="00C54B46">
            <w:r w:rsidRPr="000E34C3">
              <w:t>D. Vaškienė</w:t>
            </w:r>
          </w:p>
        </w:tc>
      </w:tr>
      <w:tr w:rsidR="00C54B46" w:rsidRPr="000E34C3" w:rsidTr="004D18D7">
        <w:tc>
          <w:tcPr>
            <w:tcW w:w="9628" w:type="dxa"/>
            <w:gridSpan w:val="4"/>
            <w:shd w:val="clear" w:color="auto" w:fill="auto"/>
          </w:tcPr>
          <w:p w:rsidR="00C54B46" w:rsidRPr="000E34C3" w:rsidRDefault="00C54B46" w:rsidP="00C54B46">
            <w:pPr>
              <w:jc w:val="center"/>
              <w:rPr>
                <w:b/>
                <w:i/>
                <w:color w:val="FF0000"/>
              </w:rPr>
            </w:pPr>
            <w:r w:rsidRPr="000E34C3">
              <w:rPr>
                <w:b/>
                <w:i/>
              </w:rPr>
              <w:t>Pateikti informaciją arba medžiagą</w:t>
            </w:r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C54B46" w:rsidP="00C54B46">
            <w:r w:rsidRPr="000E34C3">
              <w:t>Informaciją apie įstaigoje organizuojamus Vaiko gerovės komisijų posėdžius</w:t>
            </w:r>
            <w:r w:rsidR="00762A51" w:rsidRPr="000E34C3">
              <w:t>.</w:t>
            </w:r>
          </w:p>
        </w:tc>
        <w:tc>
          <w:tcPr>
            <w:tcW w:w="2835" w:type="dxa"/>
            <w:shd w:val="clear" w:color="auto" w:fill="auto"/>
          </w:tcPr>
          <w:p w:rsidR="00C54B46" w:rsidRPr="000E34C3" w:rsidRDefault="00C54B46" w:rsidP="00C54B46">
            <w:r w:rsidRPr="000E34C3">
              <w:t>Nuolat</w:t>
            </w:r>
            <w:r w:rsidR="00762A51" w:rsidRPr="000E34C3">
              <w:t xml:space="preserve"> ir informuojant prieš 3 darbo dienas.</w:t>
            </w:r>
          </w:p>
        </w:tc>
        <w:tc>
          <w:tcPr>
            <w:tcW w:w="2403" w:type="dxa"/>
            <w:shd w:val="clear" w:color="auto" w:fill="auto"/>
          </w:tcPr>
          <w:p w:rsidR="00C54B46" w:rsidRPr="000E34C3" w:rsidRDefault="006705BB" w:rsidP="00C54B46">
            <w:r w:rsidRPr="000E34C3">
              <w:t>Laura Zabitienė</w:t>
            </w:r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E27778">
            <w:pPr>
              <w:widowControl w:val="0"/>
              <w:tabs>
                <w:tab w:val="left" w:pos="567"/>
                <w:tab w:val="left" w:pos="851"/>
                <w:tab w:val="left" w:pos="1276"/>
              </w:tabs>
              <w:rPr>
                <w:color w:val="000000"/>
              </w:rPr>
            </w:pPr>
            <w:r w:rsidRPr="000E34C3">
              <w:rPr>
                <w:color w:val="000000"/>
              </w:rPr>
              <w:t>Pasiūlymus dėl mokinių iniciatyvų projektų atran</w:t>
            </w:r>
            <w:bookmarkStart w:id="0" w:name="_GoBack"/>
            <w:bookmarkEnd w:id="0"/>
            <w:r w:rsidRPr="000E34C3">
              <w:rPr>
                <w:color w:val="000000"/>
              </w:rPr>
              <w:t>kos ir finansavimo tvarkos aprašo</w:t>
            </w:r>
            <w:r w:rsidR="00B539F8" w:rsidRPr="000E34C3">
              <w:rPr>
                <w:color w:val="000000"/>
              </w:rPr>
              <w:t xml:space="preserve"> keitimo 2026 metams.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pPr>
              <w:rPr>
                <w:color w:val="000000"/>
              </w:rPr>
            </w:pPr>
            <w:r w:rsidRPr="000E34C3">
              <w:rPr>
                <w:color w:val="000000"/>
              </w:rPr>
              <w:t>Iki kovo 4 d.</w:t>
            </w:r>
          </w:p>
        </w:tc>
        <w:tc>
          <w:tcPr>
            <w:tcW w:w="2403" w:type="dxa"/>
            <w:shd w:val="clear" w:color="auto" w:fill="auto"/>
          </w:tcPr>
          <w:p w:rsidR="00E27778" w:rsidRPr="000E34C3" w:rsidRDefault="00E27778" w:rsidP="00E27778">
            <w:r w:rsidRPr="000E34C3">
              <w:t>R. Vilimienė-Jurkė</w:t>
            </w:r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C54B46" w:rsidP="00C54B46">
            <w:pPr>
              <w:rPr>
                <w:shd w:val="clear" w:color="auto" w:fill="FFFFFF"/>
              </w:rPr>
            </w:pPr>
            <w:r w:rsidRPr="000E34C3">
              <w:t>Prašymai dėl kurių reikalinga keisti tarybos sprendimus, kovo mėnesį</w:t>
            </w:r>
            <w:r w:rsidR="00762A51" w:rsidRPr="000E34C3">
              <w:t>.</w:t>
            </w:r>
          </w:p>
        </w:tc>
        <w:tc>
          <w:tcPr>
            <w:tcW w:w="2835" w:type="dxa"/>
            <w:shd w:val="clear" w:color="auto" w:fill="auto"/>
          </w:tcPr>
          <w:p w:rsidR="00C54B46" w:rsidRPr="000E34C3" w:rsidRDefault="00C54B46" w:rsidP="00C54B46">
            <w:r w:rsidRPr="000E34C3">
              <w:t>Iki kovo 5 d.</w:t>
            </w:r>
          </w:p>
        </w:tc>
        <w:tc>
          <w:tcPr>
            <w:tcW w:w="2403" w:type="dxa"/>
            <w:shd w:val="clear" w:color="auto" w:fill="auto"/>
          </w:tcPr>
          <w:p w:rsidR="00C54B46" w:rsidRPr="000E34C3" w:rsidRDefault="00C54B46" w:rsidP="00C54B46">
            <w:r w:rsidRPr="000E34C3">
              <w:t>Veiklą koordinuojantis asmuo</w:t>
            </w:r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B539F8" w:rsidP="00B539F8">
            <w:pPr>
              <w:rPr>
                <w:color w:val="FF0000"/>
              </w:rPr>
            </w:pPr>
            <w:r w:rsidRPr="000E34C3">
              <w:t>M</w:t>
            </w:r>
            <w:r w:rsidR="00964A94" w:rsidRPr="000E34C3">
              <w:t>okinių iniciatyvų projektų paraišk</w:t>
            </w:r>
            <w:r w:rsidRPr="000E34C3">
              <w:t xml:space="preserve">ų </w:t>
            </w:r>
            <w:r w:rsidR="00964A94" w:rsidRPr="000E34C3">
              <w:t xml:space="preserve"> teik</w:t>
            </w:r>
            <w:r w:rsidRPr="000E34C3">
              <w:t>imo skelbimas</w:t>
            </w:r>
            <w:r w:rsidR="00964A94" w:rsidRPr="000E34C3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C54B46" w:rsidRPr="000E34C3" w:rsidRDefault="00964A94" w:rsidP="00C54B46">
            <w:r w:rsidRPr="000E34C3">
              <w:t>Iki kovo 5 d.</w:t>
            </w:r>
          </w:p>
        </w:tc>
        <w:tc>
          <w:tcPr>
            <w:tcW w:w="2403" w:type="dxa"/>
            <w:shd w:val="clear" w:color="auto" w:fill="auto"/>
          </w:tcPr>
          <w:p w:rsidR="00C54B46" w:rsidRPr="000E34C3" w:rsidRDefault="00964A94" w:rsidP="00C54B46">
            <w:r w:rsidRPr="000E34C3">
              <w:t xml:space="preserve">Mokyklų </w:t>
            </w:r>
            <w:r w:rsidR="00B539F8" w:rsidRPr="000E34C3">
              <w:t>vadovai</w:t>
            </w:r>
            <w:r w:rsidRPr="000E34C3">
              <w:t>,</w:t>
            </w:r>
          </w:p>
          <w:p w:rsidR="00964A94" w:rsidRPr="000E34C3" w:rsidRDefault="00964A94" w:rsidP="00C54B46">
            <w:r w:rsidRPr="000E34C3">
              <w:t>R. Vilimienė-Jurkė</w:t>
            </w:r>
          </w:p>
        </w:tc>
      </w:tr>
      <w:tr w:rsidR="00964A94" w:rsidRPr="000E34C3" w:rsidTr="006D744B">
        <w:tc>
          <w:tcPr>
            <w:tcW w:w="704" w:type="dxa"/>
            <w:shd w:val="clear" w:color="auto" w:fill="auto"/>
          </w:tcPr>
          <w:p w:rsidR="00964A94" w:rsidRPr="000E34C3" w:rsidRDefault="00964A94" w:rsidP="00964A94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964A94" w:rsidRPr="000E34C3" w:rsidRDefault="00964A94" w:rsidP="00964A94">
            <w:pPr>
              <w:rPr>
                <w:color w:val="FF0000"/>
              </w:rPr>
            </w:pPr>
            <w:r w:rsidRPr="000E34C3">
              <w:t>Geografijos olimpiados dalyvių sąrašus (pagal pateiktą formą).</w:t>
            </w:r>
          </w:p>
        </w:tc>
        <w:tc>
          <w:tcPr>
            <w:tcW w:w="2835" w:type="dxa"/>
            <w:shd w:val="clear" w:color="auto" w:fill="auto"/>
          </w:tcPr>
          <w:p w:rsidR="00964A94" w:rsidRPr="000E34C3" w:rsidRDefault="00964A94" w:rsidP="00964A94">
            <w:r w:rsidRPr="000E34C3">
              <w:t xml:space="preserve">Iki kovo 7 d. </w:t>
            </w:r>
          </w:p>
        </w:tc>
        <w:tc>
          <w:tcPr>
            <w:tcW w:w="2403" w:type="dxa"/>
            <w:shd w:val="clear" w:color="auto" w:fill="auto"/>
          </w:tcPr>
          <w:p w:rsidR="00964A94" w:rsidRPr="000E34C3" w:rsidRDefault="00964A94" w:rsidP="00964A94">
            <w:r w:rsidRPr="000E34C3">
              <w:t>R. Mėčienė</w:t>
            </w:r>
          </w:p>
        </w:tc>
      </w:tr>
      <w:tr w:rsidR="00253254" w:rsidRPr="000E34C3" w:rsidTr="006D744B">
        <w:tc>
          <w:tcPr>
            <w:tcW w:w="704" w:type="dxa"/>
            <w:shd w:val="clear" w:color="auto" w:fill="auto"/>
          </w:tcPr>
          <w:p w:rsidR="00253254" w:rsidRPr="000E34C3" w:rsidRDefault="00253254" w:rsidP="00964A94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253254" w:rsidRPr="000E34C3" w:rsidRDefault="00253254" w:rsidP="00964A94">
            <w:r w:rsidRPr="000E34C3">
              <w:t>Informaciją apie lietuvių k. ir literatūros bei matematikos mokytojus pagal pateiktą lentelę</w:t>
            </w:r>
          </w:p>
        </w:tc>
        <w:tc>
          <w:tcPr>
            <w:tcW w:w="2835" w:type="dxa"/>
            <w:shd w:val="clear" w:color="auto" w:fill="auto"/>
          </w:tcPr>
          <w:p w:rsidR="00253254" w:rsidRPr="000E34C3" w:rsidRDefault="00253254" w:rsidP="00964A94">
            <w:r w:rsidRPr="000E34C3">
              <w:t>Iki kovo 13 d.</w:t>
            </w:r>
          </w:p>
        </w:tc>
        <w:tc>
          <w:tcPr>
            <w:tcW w:w="2403" w:type="dxa"/>
            <w:shd w:val="clear" w:color="auto" w:fill="auto"/>
          </w:tcPr>
          <w:p w:rsidR="00253254" w:rsidRPr="000E34C3" w:rsidRDefault="00253254" w:rsidP="00964A94">
            <w:r w:rsidRPr="000E34C3">
              <w:t>R. Vilimienė-Jurkė</w:t>
            </w:r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C54B46" w:rsidP="00C54B46">
            <w:pPr>
              <w:rPr>
                <w:b/>
              </w:rPr>
            </w:pPr>
            <w:r w:rsidRPr="000E34C3">
              <w:t xml:space="preserve">Pradinukų matematikos olimpiados dalyvių sąrašą pateikia el. paštu </w:t>
            </w:r>
            <w:hyperlink r:id="rId8" w:history="1">
              <w:r w:rsidRPr="000E34C3">
                <w:rPr>
                  <w:rStyle w:val="Hipersaitas"/>
                  <w:color w:val="auto"/>
                </w:rPr>
                <w:t>laimazilinskiene8@gmail.com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C54B46" w:rsidRPr="000E34C3" w:rsidRDefault="00C54B46" w:rsidP="006705BB">
            <w:r w:rsidRPr="000E34C3">
              <w:t>Iki kovo 2</w:t>
            </w:r>
            <w:r w:rsidR="006705BB" w:rsidRPr="000E34C3">
              <w:t>1</w:t>
            </w:r>
            <w:r w:rsidRPr="000E34C3">
              <w:t xml:space="preserve"> d. </w:t>
            </w:r>
          </w:p>
        </w:tc>
        <w:tc>
          <w:tcPr>
            <w:tcW w:w="2403" w:type="dxa"/>
            <w:shd w:val="clear" w:color="auto" w:fill="auto"/>
          </w:tcPr>
          <w:p w:rsidR="00C54B46" w:rsidRPr="000E34C3" w:rsidRDefault="00C54B46" w:rsidP="00C54B46">
            <w:r w:rsidRPr="000E34C3">
              <w:t>D. Vaškienė</w:t>
            </w:r>
          </w:p>
        </w:tc>
      </w:tr>
      <w:tr w:rsidR="00E02D9A" w:rsidRPr="000E34C3" w:rsidTr="006D744B">
        <w:tc>
          <w:tcPr>
            <w:tcW w:w="704" w:type="dxa"/>
            <w:shd w:val="clear" w:color="auto" w:fill="auto"/>
          </w:tcPr>
          <w:p w:rsidR="00E02D9A" w:rsidRPr="000E34C3" w:rsidRDefault="00E02D9A" w:rsidP="00E02D9A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E02D9A" w:rsidRPr="000E34C3" w:rsidRDefault="00E02D9A" w:rsidP="00E02D9A">
            <w:pPr>
              <w:widowControl w:val="0"/>
              <w:tabs>
                <w:tab w:val="left" w:pos="567"/>
                <w:tab w:val="left" w:pos="851"/>
                <w:tab w:val="left" w:pos="1276"/>
              </w:tabs>
              <w:rPr>
                <w:color w:val="000000"/>
              </w:rPr>
            </w:pPr>
            <w:r w:rsidRPr="000E34C3">
              <w:rPr>
                <w:color w:val="000000"/>
              </w:rPr>
              <w:t xml:space="preserve">Informaciją apie sanitarinių mazgų ir valgyklų skaičių bei jų būklę. Klausimynas bus pateiktas. </w:t>
            </w:r>
          </w:p>
        </w:tc>
        <w:tc>
          <w:tcPr>
            <w:tcW w:w="2835" w:type="dxa"/>
            <w:shd w:val="clear" w:color="auto" w:fill="auto"/>
          </w:tcPr>
          <w:p w:rsidR="00E02D9A" w:rsidRPr="000E34C3" w:rsidRDefault="00E02D9A" w:rsidP="00E02D9A">
            <w:r w:rsidRPr="000E34C3">
              <w:t>Iki kovo 25 d.</w:t>
            </w:r>
          </w:p>
        </w:tc>
        <w:tc>
          <w:tcPr>
            <w:tcW w:w="2403" w:type="dxa"/>
            <w:shd w:val="clear" w:color="auto" w:fill="auto"/>
          </w:tcPr>
          <w:p w:rsidR="00E02D9A" w:rsidRPr="000E34C3" w:rsidRDefault="00E02D9A" w:rsidP="00E02D9A">
            <w:r w:rsidRPr="000E34C3">
              <w:t>R. Vilimienė-Jurkė</w:t>
            </w:r>
          </w:p>
        </w:tc>
      </w:tr>
      <w:tr w:rsidR="00C54B46" w:rsidRPr="000E34C3" w:rsidTr="006D744B">
        <w:tc>
          <w:tcPr>
            <w:tcW w:w="704" w:type="dxa"/>
            <w:shd w:val="clear" w:color="auto" w:fill="auto"/>
          </w:tcPr>
          <w:p w:rsidR="00C54B46" w:rsidRPr="000E34C3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686" w:type="dxa"/>
            <w:shd w:val="clear" w:color="auto" w:fill="auto"/>
          </w:tcPr>
          <w:p w:rsidR="00C54B46" w:rsidRPr="000E34C3" w:rsidRDefault="00C54B46" w:rsidP="00E27778">
            <w:r w:rsidRPr="000E34C3">
              <w:rPr>
                <w:b/>
              </w:rPr>
              <w:t>PUPP</w:t>
            </w:r>
            <w:r w:rsidR="00E27778" w:rsidRPr="000E34C3">
              <w:rPr>
                <w:b/>
              </w:rPr>
              <w:t>.</w:t>
            </w:r>
            <w:r w:rsidRPr="000E34C3">
              <w:rPr>
                <w:b/>
              </w:rPr>
              <w:t xml:space="preserve"> </w:t>
            </w:r>
            <w:r w:rsidR="00E27778" w:rsidRPr="000E34C3">
              <w:t>I</w:t>
            </w:r>
            <w:r w:rsidR="00E02D9A" w:rsidRPr="000E34C3">
              <w:t xml:space="preserve">nformacinėje sistemoje NECIS </w:t>
            </w:r>
            <w:r w:rsidRPr="000E34C3">
              <w:t>mokinius suskirst</w:t>
            </w:r>
            <w:r w:rsidR="00E02D9A" w:rsidRPr="000E34C3">
              <w:t>yti</w:t>
            </w:r>
            <w:r w:rsidRPr="000E34C3">
              <w:t xml:space="preserve"> į </w:t>
            </w:r>
            <w:r w:rsidR="00E02D9A" w:rsidRPr="000E34C3">
              <w:t xml:space="preserve">pagrindinės </w:t>
            </w:r>
            <w:r w:rsidR="00E27778" w:rsidRPr="000E34C3">
              <w:t xml:space="preserve">sesijos vykdymo </w:t>
            </w:r>
            <w:r w:rsidRPr="000E34C3">
              <w:t>protokolus</w:t>
            </w:r>
            <w:r w:rsidR="00E27778" w:rsidRPr="000E34C3">
              <w:t xml:space="preserve"> (28.5 p.)</w:t>
            </w:r>
          </w:p>
        </w:tc>
        <w:tc>
          <w:tcPr>
            <w:tcW w:w="2835" w:type="dxa"/>
            <w:shd w:val="clear" w:color="auto" w:fill="auto"/>
          </w:tcPr>
          <w:p w:rsidR="00C54B46" w:rsidRPr="000E34C3" w:rsidRDefault="00C54B46" w:rsidP="00C54B46">
            <w:r w:rsidRPr="000E34C3">
              <w:t xml:space="preserve">Iki kovo 31 d. </w:t>
            </w:r>
          </w:p>
        </w:tc>
        <w:tc>
          <w:tcPr>
            <w:tcW w:w="2403" w:type="dxa"/>
            <w:shd w:val="clear" w:color="auto" w:fill="auto"/>
          </w:tcPr>
          <w:p w:rsidR="00C54B46" w:rsidRPr="000E34C3" w:rsidRDefault="00E27778" w:rsidP="00C54B46">
            <w:pPr>
              <w:rPr>
                <w:color w:val="FF0000"/>
              </w:rPr>
            </w:pPr>
            <w:r w:rsidRPr="000E34C3">
              <w:t>R. Vilimienė-Jurkė</w:t>
            </w:r>
          </w:p>
        </w:tc>
      </w:tr>
      <w:tr w:rsidR="00C54B46" w:rsidRPr="000E34C3" w:rsidTr="00337977">
        <w:tc>
          <w:tcPr>
            <w:tcW w:w="9628" w:type="dxa"/>
            <w:gridSpan w:val="4"/>
            <w:shd w:val="clear" w:color="auto" w:fill="auto"/>
          </w:tcPr>
          <w:p w:rsidR="00C54B46" w:rsidRPr="000E34C3" w:rsidRDefault="00C54B46" w:rsidP="00C54B46">
            <w:pPr>
              <w:jc w:val="center"/>
              <w:rPr>
                <w:b/>
                <w:i/>
              </w:rPr>
            </w:pPr>
            <w:r w:rsidRPr="000E34C3">
              <w:rPr>
                <w:b/>
                <w:i/>
              </w:rPr>
              <w:t>Egzaminai, patikrinimai ir pan.</w:t>
            </w:r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26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E27778">
            <w:pPr>
              <w:rPr>
                <w:b/>
              </w:rPr>
            </w:pPr>
            <w:r w:rsidRPr="000E34C3">
              <w:rPr>
                <w:b/>
                <w:bCs/>
              </w:rPr>
              <w:t xml:space="preserve">PUPP. </w:t>
            </w:r>
            <w:r w:rsidRPr="000E34C3">
              <w:rPr>
                <w:bCs/>
              </w:rPr>
              <w:t xml:space="preserve">Matematikos bandomasis pasiekimų patikrinimas. Trukmė: 150 min. Vykdymo būdas: elektroninis. Vertinimo forma: </w:t>
            </w:r>
            <w:r w:rsidRPr="000E34C3">
              <w:t>automatinis + rankinis.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r w:rsidRPr="000E34C3">
              <w:t>Kovo 5 d. 9.00 val.</w:t>
            </w:r>
          </w:p>
        </w:tc>
        <w:tc>
          <w:tcPr>
            <w:tcW w:w="2403" w:type="dxa"/>
            <w:shd w:val="clear" w:color="auto" w:fill="auto"/>
          </w:tcPr>
          <w:p w:rsidR="00E27778" w:rsidRPr="000E34C3" w:rsidRDefault="00E27778" w:rsidP="00E27778">
            <w:r w:rsidRPr="000E34C3">
              <w:t>R. Vilimienė-Jurkė</w:t>
            </w:r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26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E27778">
            <w:pPr>
              <w:rPr>
                <w:b/>
                <w:bCs/>
              </w:rPr>
            </w:pPr>
            <w:r w:rsidRPr="000E34C3">
              <w:rPr>
                <w:b/>
              </w:rPr>
              <w:t>VBE.</w:t>
            </w:r>
            <w:r w:rsidRPr="000E34C3">
              <w:t xml:space="preserve"> Matematikos bandomasis </w:t>
            </w:r>
            <w:r w:rsidRPr="000E34C3">
              <w:rPr>
                <w:bCs/>
              </w:rPr>
              <w:t>pasiekimų patikrinimas</w:t>
            </w:r>
            <w:r w:rsidRPr="000E34C3">
              <w:t xml:space="preserve"> (A, B). I dalis. </w:t>
            </w:r>
            <w:r w:rsidRPr="000E34C3">
              <w:rPr>
                <w:bCs/>
              </w:rPr>
              <w:t xml:space="preserve">Trukmė: 120 min. Vykdymo būdas: elektroninis. Vertinimo forma: </w:t>
            </w:r>
            <w:r w:rsidRPr="000E34C3">
              <w:t>automatinis.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r w:rsidRPr="000E34C3">
              <w:t>Kovo 6 d. 9.00 val.</w:t>
            </w:r>
          </w:p>
        </w:tc>
        <w:tc>
          <w:tcPr>
            <w:tcW w:w="2403" w:type="dxa"/>
            <w:shd w:val="clear" w:color="auto" w:fill="auto"/>
          </w:tcPr>
          <w:p w:rsidR="00E27778" w:rsidRPr="000E34C3" w:rsidRDefault="00E27778" w:rsidP="00E27778">
            <w:r w:rsidRPr="000E34C3">
              <w:t>R. Vilimienė-Jurkė</w:t>
            </w:r>
          </w:p>
        </w:tc>
      </w:tr>
      <w:tr w:rsidR="00E27778" w:rsidRPr="000E34C3" w:rsidTr="006D744B">
        <w:tc>
          <w:tcPr>
            <w:tcW w:w="704" w:type="dxa"/>
            <w:shd w:val="clear" w:color="auto" w:fill="auto"/>
          </w:tcPr>
          <w:p w:rsidR="00E27778" w:rsidRPr="000E34C3" w:rsidRDefault="00E27778" w:rsidP="00E27778">
            <w:pPr>
              <w:numPr>
                <w:ilvl w:val="0"/>
                <w:numId w:val="26"/>
              </w:numPr>
            </w:pPr>
          </w:p>
        </w:tc>
        <w:tc>
          <w:tcPr>
            <w:tcW w:w="3686" w:type="dxa"/>
            <w:shd w:val="clear" w:color="auto" w:fill="auto"/>
          </w:tcPr>
          <w:p w:rsidR="00E27778" w:rsidRPr="000E34C3" w:rsidRDefault="00E27778" w:rsidP="00E27778">
            <w:pPr>
              <w:rPr>
                <w:b/>
                <w:bCs/>
              </w:rPr>
            </w:pPr>
            <w:r w:rsidRPr="000E34C3">
              <w:rPr>
                <w:b/>
              </w:rPr>
              <w:t>VBE.</w:t>
            </w:r>
            <w:r w:rsidRPr="000E34C3">
              <w:t xml:space="preserve"> Matematikos bandomasis </w:t>
            </w:r>
            <w:r w:rsidRPr="000E34C3">
              <w:rPr>
                <w:bCs/>
              </w:rPr>
              <w:t>pasiekimų patikrinimas</w:t>
            </w:r>
            <w:r w:rsidRPr="000E34C3">
              <w:t xml:space="preserve"> (A, B). II dalis. </w:t>
            </w:r>
            <w:r w:rsidRPr="000E34C3">
              <w:rPr>
                <w:bCs/>
              </w:rPr>
              <w:t xml:space="preserve">Trukmė: 240 min. Vykdymo būdas: tradicinis. Vertinimo forma: </w:t>
            </w:r>
            <w:r w:rsidRPr="000E34C3">
              <w:t>rankinis.</w:t>
            </w:r>
          </w:p>
        </w:tc>
        <w:tc>
          <w:tcPr>
            <w:tcW w:w="2835" w:type="dxa"/>
            <w:shd w:val="clear" w:color="auto" w:fill="auto"/>
          </w:tcPr>
          <w:p w:rsidR="00E27778" w:rsidRPr="000E34C3" w:rsidRDefault="00E27778" w:rsidP="00E27778">
            <w:r w:rsidRPr="000E34C3">
              <w:t>Kovo 20 d. mokyklos nustatytu laiku.</w:t>
            </w:r>
          </w:p>
        </w:tc>
        <w:tc>
          <w:tcPr>
            <w:tcW w:w="2403" w:type="dxa"/>
            <w:shd w:val="clear" w:color="auto" w:fill="auto"/>
          </w:tcPr>
          <w:p w:rsidR="00E27778" w:rsidRPr="000E34C3" w:rsidRDefault="00E27778" w:rsidP="00E27778">
            <w:r w:rsidRPr="000E34C3">
              <w:t>R. Vilimienė-Jurkė</w:t>
            </w:r>
          </w:p>
        </w:tc>
      </w:tr>
    </w:tbl>
    <w:p w:rsidR="008B7F03" w:rsidRPr="000E34C3" w:rsidRDefault="008B7F03" w:rsidP="00776E5F"/>
    <w:p w:rsidR="003B5F9E" w:rsidRPr="000E34C3" w:rsidRDefault="00D8700E" w:rsidP="00BB0DBA">
      <w:pPr>
        <w:jc w:val="both"/>
      </w:pPr>
      <w:r w:rsidRPr="000E34C3">
        <w:t>V</w:t>
      </w:r>
      <w:r w:rsidR="00BE2082" w:rsidRPr="000E34C3">
        <w:t>edėjas</w:t>
      </w:r>
      <w:r w:rsidR="00173669" w:rsidRPr="000E34C3">
        <w:tab/>
      </w:r>
      <w:r w:rsidR="00173669" w:rsidRPr="000E34C3">
        <w:tab/>
      </w:r>
      <w:r w:rsidR="00173669" w:rsidRPr="000E34C3">
        <w:tab/>
      </w:r>
      <w:r w:rsidR="00173669" w:rsidRPr="000E34C3">
        <w:tab/>
        <w:t xml:space="preserve">          </w:t>
      </w:r>
      <w:r w:rsidR="00115E11" w:rsidRPr="000E34C3">
        <w:t xml:space="preserve">  </w:t>
      </w:r>
      <w:r w:rsidR="00115E11" w:rsidRPr="000E34C3">
        <w:tab/>
      </w:r>
      <w:r w:rsidR="00BE2082" w:rsidRPr="000E34C3">
        <w:tab/>
      </w:r>
      <w:r w:rsidR="00BE2082" w:rsidRPr="000E34C3">
        <w:tab/>
      </w:r>
      <w:r w:rsidR="00BE2082" w:rsidRPr="000E34C3">
        <w:tab/>
        <w:t>Gintautas Rimeikis</w:t>
      </w:r>
    </w:p>
    <w:sectPr w:rsidR="003B5F9E" w:rsidRPr="000E34C3" w:rsidSect="00233CED">
      <w:headerReference w:type="even" r:id="rId9"/>
      <w:headerReference w:type="default" r:id="rId10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F2" w:rsidRDefault="00085AF2">
      <w:r>
        <w:separator/>
      </w:r>
    </w:p>
  </w:endnote>
  <w:endnote w:type="continuationSeparator" w:id="0">
    <w:p w:rsidR="00085AF2" w:rsidRDefault="0008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F2" w:rsidRDefault="00085AF2">
      <w:r>
        <w:separator/>
      </w:r>
    </w:p>
  </w:footnote>
  <w:footnote w:type="continuationSeparator" w:id="0">
    <w:p w:rsidR="00085AF2" w:rsidRDefault="0008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E34C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24DC4F86"/>
    <w:lvl w:ilvl="0" w:tplc="29D2C19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BD088DD6"/>
    <w:lvl w:ilvl="0" w:tplc="CD8276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0F081A36"/>
    <w:lvl w:ilvl="0" w:tplc="F828C6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FE6"/>
    <w:multiLevelType w:val="hybridMultilevel"/>
    <w:tmpl w:val="F836D6A8"/>
    <w:lvl w:ilvl="0" w:tplc="723AB9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9"/>
  </w:num>
  <w:num w:numId="8">
    <w:abstractNumId w:val="26"/>
  </w:num>
  <w:num w:numId="9">
    <w:abstractNumId w:val="2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7"/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16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1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0CA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5AF2"/>
    <w:rsid w:val="00087FE0"/>
    <w:rsid w:val="000A1A1E"/>
    <w:rsid w:val="000A2D9F"/>
    <w:rsid w:val="000A42EC"/>
    <w:rsid w:val="000A5F8C"/>
    <w:rsid w:val="000A6E61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34C3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48A0"/>
    <w:rsid w:val="001F56FC"/>
    <w:rsid w:val="00204345"/>
    <w:rsid w:val="00207D43"/>
    <w:rsid w:val="00216F38"/>
    <w:rsid w:val="00217D74"/>
    <w:rsid w:val="00225E13"/>
    <w:rsid w:val="002270FE"/>
    <w:rsid w:val="00227230"/>
    <w:rsid w:val="002305F9"/>
    <w:rsid w:val="00232EDA"/>
    <w:rsid w:val="00233CED"/>
    <w:rsid w:val="002360E0"/>
    <w:rsid w:val="0024050A"/>
    <w:rsid w:val="00252611"/>
    <w:rsid w:val="00253254"/>
    <w:rsid w:val="002620DF"/>
    <w:rsid w:val="00263925"/>
    <w:rsid w:val="002661F0"/>
    <w:rsid w:val="00266FA2"/>
    <w:rsid w:val="00270659"/>
    <w:rsid w:val="0027097C"/>
    <w:rsid w:val="0027533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C21"/>
    <w:rsid w:val="002A2AC7"/>
    <w:rsid w:val="002A3352"/>
    <w:rsid w:val="002A6E5F"/>
    <w:rsid w:val="002B0360"/>
    <w:rsid w:val="002C307D"/>
    <w:rsid w:val="002C3C49"/>
    <w:rsid w:val="002D0210"/>
    <w:rsid w:val="002D0A1B"/>
    <w:rsid w:val="002D1547"/>
    <w:rsid w:val="002D44B1"/>
    <w:rsid w:val="002D5665"/>
    <w:rsid w:val="002E6FE1"/>
    <w:rsid w:val="002F0FFE"/>
    <w:rsid w:val="002F3098"/>
    <w:rsid w:val="00301D4D"/>
    <w:rsid w:val="00301F8C"/>
    <w:rsid w:val="00303794"/>
    <w:rsid w:val="003039DD"/>
    <w:rsid w:val="00304620"/>
    <w:rsid w:val="00306CC6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A3759"/>
    <w:rsid w:val="003B4F0D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62D3"/>
    <w:rsid w:val="00436E33"/>
    <w:rsid w:val="00437895"/>
    <w:rsid w:val="00443CBD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828"/>
    <w:rsid w:val="00482C75"/>
    <w:rsid w:val="0048406C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4FB9"/>
    <w:rsid w:val="004C7044"/>
    <w:rsid w:val="004D18D7"/>
    <w:rsid w:val="004D387D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436DB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87FD1"/>
    <w:rsid w:val="005917F6"/>
    <w:rsid w:val="00592A82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02BE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05BB"/>
    <w:rsid w:val="00674F30"/>
    <w:rsid w:val="00676688"/>
    <w:rsid w:val="00676DC3"/>
    <w:rsid w:val="006777D3"/>
    <w:rsid w:val="00680061"/>
    <w:rsid w:val="006849AE"/>
    <w:rsid w:val="006901F4"/>
    <w:rsid w:val="006968F5"/>
    <w:rsid w:val="006A2FC4"/>
    <w:rsid w:val="006A7918"/>
    <w:rsid w:val="006B0067"/>
    <w:rsid w:val="006B30BC"/>
    <w:rsid w:val="006B3DA7"/>
    <w:rsid w:val="006C2337"/>
    <w:rsid w:val="006C335E"/>
    <w:rsid w:val="006D104C"/>
    <w:rsid w:val="006D116C"/>
    <w:rsid w:val="006D1E99"/>
    <w:rsid w:val="006D55F1"/>
    <w:rsid w:val="006D6622"/>
    <w:rsid w:val="006D744B"/>
    <w:rsid w:val="006E03D0"/>
    <w:rsid w:val="006F1CD6"/>
    <w:rsid w:val="006F242D"/>
    <w:rsid w:val="006F74F1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935"/>
    <w:rsid w:val="00762A51"/>
    <w:rsid w:val="00770C27"/>
    <w:rsid w:val="00772176"/>
    <w:rsid w:val="0077478E"/>
    <w:rsid w:val="00774BA1"/>
    <w:rsid w:val="00776E5F"/>
    <w:rsid w:val="007805D0"/>
    <w:rsid w:val="00780B79"/>
    <w:rsid w:val="00781E55"/>
    <w:rsid w:val="00790AAD"/>
    <w:rsid w:val="00792131"/>
    <w:rsid w:val="007A0DB3"/>
    <w:rsid w:val="007A7726"/>
    <w:rsid w:val="007B058A"/>
    <w:rsid w:val="007B2FEB"/>
    <w:rsid w:val="007B5CFB"/>
    <w:rsid w:val="007C22AB"/>
    <w:rsid w:val="007C24C6"/>
    <w:rsid w:val="007C79C8"/>
    <w:rsid w:val="007D1241"/>
    <w:rsid w:val="007D1463"/>
    <w:rsid w:val="007D7CC9"/>
    <w:rsid w:val="007E038B"/>
    <w:rsid w:val="007E0BD1"/>
    <w:rsid w:val="007E367D"/>
    <w:rsid w:val="007E3957"/>
    <w:rsid w:val="007E518E"/>
    <w:rsid w:val="007E643A"/>
    <w:rsid w:val="007F2984"/>
    <w:rsid w:val="007F4CBC"/>
    <w:rsid w:val="0080001C"/>
    <w:rsid w:val="00805E71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2C34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E7650"/>
    <w:rsid w:val="008F34D8"/>
    <w:rsid w:val="008F3D64"/>
    <w:rsid w:val="008F52CE"/>
    <w:rsid w:val="008F66D6"/>
    <w:rsid w:val="008F72D6"/>
    <w:rsid w:val="009006CA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346C8"/>
    <w:rsid w:val="009463F7"/>
    <w:rsid w:val="009523F4"/>
    <w:rsid w:val="00955FCF"/>
    <w:rsid w:val="00961B5E"/>
    <w:rsid w:val="00963D49"/>
    <w:rsid w:val="00964272"/>
    <w:rsid w:val="00964A94"/>
    <w:rsid w:val="009662B7"/>
    <w:rsid w:val="0097347C"/>
    <w:rsid w:val="009734BB"/>
    <w:rsid w:val="009752A7"/>
    <w:rsid w:val="009847A8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11B59"/>
    <w:rsid w:val="00A12B01"/>
    <w:rsid w:val="00A14AF0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539F8"/>
    <w:rsid w:val="00B63316"/>
    <w:rsid w:val="00B64B23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0D60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3D2C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54B46"/>
    <w:rsid w:val="00C665B0"/>
    <w:rsid w:val="00C66D84"/>
    <w:rsid w:val="00C7102F"/>
    <w:rsid w:val="00C7497A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03D0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2D9A"/>
    <w:rsid w:val="00E05BA1"/>
    <w:rsid w:val="00E1443F"/>
    <w:rsid w:val="00E15286"/>
    <w:rsid w:val="00E2296B"/>
    <w:rsid w:val="00E23878"/>
    <w:rsid w:val="00E27159"/>
    <w:rsid w:val="00E27778"/>
    <w:rsid w:val="00E32174"/>
    <w:rsid w:val="00E3530C"/>
    <w:rsid w:val="00E35920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6A1"/>
    <w:rsid w:val="00E67AE3"/>
    <w:rsid w:val="00E67BCB"/>
    <w:rsid w:val="00E73004"/>
    <w:rsid w:val="00E73175"/>
    <w:rsid w:val="00E81A62"/>
    <w:rsid w:val="00E82AD7"/>
    <w:rsid w:val="00E851AD"/>
    <w:rsid w:val="00E9236F"/>
    <w:rsid w:val="00E93E1C"/>
    <w:rsid w:val="00EA29D4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61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36DA9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zilinskiene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437B-85DB-4E2B-9498-66D01B04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2959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4637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Rasa Vilimienė-Jurkė</cp:lastModifiedBy>
  <cp:revision>25</cp:revision>
  <cp:lastPrinted>2021-12-31T07:37:00Z</cp:lastPrinted>
  <dcterms:created xsi:type="dcterms:W3CDTF">2024-03-01T07:35:00Z</dcterms:created>
  <dcterms:modified xsi:type="dcterms:W3CDTF">2025-02-25T14:14:00Z</dcterms:modified>
</cp:coreProperties>
</file>