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9855"/>
      </w:tblGrid>
      <w:tr w:rsidR="0071524C" w:rsidRPr="00A53E75" w:rsidTr="004E2922">
        <w:trPr>
          <w:trHeight w:val="324"/>
        </w:trPr>
        <w:tc>
          <w:tcPr>
            <w:tcW w:w="9855" w:type="dxa"/>
          </w:tcPr>
          <w:p w:rsidR="0071524C" w:rsidRPr="00A53E75" w:rsidRDefault="0071524C" w:rsidP="004E2922">
            <w:pPr>
              <w:tabs>
                <w:tab w:val="left" w:pos="2160"/>
              </w:tabs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noProof/>
                <w:sz w:val="28"/>
                <w:szCs w:val="28"/>
              </w:rPr>
              <w:drawing>
                <wp:anchor distT="0" distB="180340" distL="114300" distR="114300" simplePos="0" relativeHeight="251658240" behindDoc="1" locked="0" layoutInCell="0" allowOverlap="1" wp14:anchorId="0B73C59D" wp14:editId="7370D819">
                  <wp:simplePos x="0" y="0"/>
                  <wp:positionH relativeFrom="column">
                    <wp:posOffset>2708910</wp:posOffset>
                  </wp:positionH>
                  <wp:positionV relativeFrom="paragraph">
                    <wp:posOffset>-260985</wp:posOffset>
                  </wp:positionV>
                  <wp:extent cx="552450" cy="676275"/>
                  <wp:effectExtent l="0" t="0" r="0" b="9525"/>
                  <wp:wrapTopAndBottom/>
                  <wp:docPr id="1" name="Paveikslėlis 1" descr="Her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" descr="Her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3E75">
              <w:rPr>
                <w:b/>
                <w:sz w:val="28"/>
                <w:szCs w:val="28"/>
              </w:rPr>
              <w:t>PLUNGĖS RAJONO SAVIVALDYBĖS</w:t>
            </w:r>
          </w:p>
          <w:p w:rsidR="0071524C" w:rsidRPr="00A53E75" w:rsidRDefault="0071524C" w:rsidP="004E2922">
            <w:pPr>
              <w:tabs>
                <w:tab w:val="left" w:pos="2160"/>
              </w:tabs>
              <w:jc w:val="center"/>
              <w:rPr>
                <w:b/>
                <w:sz w:val="28"/>
                <w:szCs w:val="28"/>
              </w:rPr>
            </w:pPr>
            <w:r w:rsidRPr="00A53E75">
              <w:rPr>
                <w:b/>
                <w:sz w:val="28"/>
                <w:szCs w:val="28"/>
              </w:rPr>
              <w:t>TARYBA</w:t>
            </w:r>
          </w:p>
          <w:p w:rsidR="0071524C" w:rsidRPr="00A53E75" w:rsidRDefault="0071524C" w:rsidP="004E2922">
            <w:pPr>
              <w:tabs>
                <w:tab w:val="left" w:pos="216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1524C" w:rsidRPr="00A53E75" w:rsidTr="004E2922">
        <w:trPr>
          <w:trHeight w:val="324"/>
        </w:trPr>
        <w:tc>
          <w:tcPr>
            <w:tcW w:w="9855" w:type="dxa"/>
          </w:tcPr>
          <w:p w:rsidR="0071524C" w:rsidRPr="00203093" w:rsidRDefault="0071524C" w:rsidP="0071524C">
            <w:pPr>
              <w:jc w:val="center"/>
              <w:rPr>
                <w:b/>
                <w:caps/>
                <w:sz w:val="28"/>
                <w:szCs w:val="28"/>
              </w:rPr>
            </w:pPr>
            <w:r w:rsidRPr="00203093">
              <w:rPr>
                <w:b/>
                <w:caps/>
                <w:sz w:val="28"/>
                <w:szCs w:val="28"/>
              </w:rPr>
              <w:t>DĖL PLUNGĖS RAJONO SAVIVALDYBĖS TARYBOS 2022 M. SPALIO 27 D. SPRENDIMO NR. T1-211 „DĖL PLUNGĖS RAJONO SAVIVALDYBĖS</w:t>
            </w:r>
          </w:p>
        </w:tc>
      </w:tr>
      <w:tr w:rsidR="0071524C" w:rsidRPr="00A53E75" w:rsidTr="004E2922">
        <w:trPr>
          <w:trHeight w:val="324"/>
        </w:trPr>
        <w:tc>
          <w:tcPr>
            <w:tcW w:w="9855" w:type="dxa"/>
          </w:tcPr>
          <w:p w:rsidR="0071524C" w:rsidRDefault="0071524C" w:rsidP="0071524C">
            <w:pPr>
              <w:jc w:val="center"/>
            </w:pPr>
            <w:r w:rsidRPr="00203093">
              <w:rPr>
                <w:b/>
                <w:caps/>
                <w:sz w:val="28"/>
                <w:szCs w:val="28"/>
              </w:rPr>
              <w:t>TURIZMO TARYBOS NUOSTATŲ PATVIRTINIMO“ PAKEITIMO</w:t>
            </w:r>
          </w:p>
        </w:tc>
      </w:tr>
      <w:tr w:rsidR="0071524C" w:rsidRPr="00A53E75" w:rsidTr="004E2922">
        <w:trPr>
          <w:trHeight w:val="324"/>
        </w:trPr>
        <w:tc>
          <w:tcPr>
            <w:tcW w:w="9855" w:type="dxa"/>
          </w:tcPr>
          <w:p w:rsidR="0071524C" w:rsidRDefault="0071524C" w:rsidP="0071524C">
            <w:pPr>
              <w:jc w:val="center"/>
            </w:pPr>
          </w:p>
          <w:p w:rsidR="0071524C" w:rsidRDefault="0071524C" w:rsidP="0071524C">
            <w:pPr>
              <w:jc w:val="center"/>
            </w:pPr>
            <w:r>
              <w:t>2023 m. birželio 22 d. Nr. T1-</w:t>
            </w:r>
            <w:r w:rsidR="0050049F">
              <w:t>160</w:t>
            </w:r>
          </w:p>
          <w:p w:rsidR="0071524C" w:rsidRPr="00A53E75" w:rsidRDefault="0071524C" w:rsidP="0071524C">
            <w:pPr>
              <w:jc w:val="center"/>
            </w:pPr>
            <w:r>
              <w:t>Plungė</w:t>
            </w:r>
          </w:p>
        </w:tc>
      </w:tr>
    </w:tbl>
    <w:p w:rsidR="002F003F" w:rsidRDefault="002F003F" w:rsidP="00D84340">
      <w:pPr>
        <w:jc w:val="both"/>
      </w:pPr>
    </w:p>
    <w:p w:rsidR="00385758" w:rsidRDefault="00385758" w:rsidP="007F4DE1">
      <w:pPr>
        <w:ind w:firstLine="737"/>
        <w:jc w:val="both"/>
      </w:pPr>
      <w:r w:rsidRPr="00385758">
        <w:t>Vadovaudamasi Lietuvos Respublikos vietos savivaldos įstatymo 1</w:t>
      </w:r>
      <w:r>
        <w:t>5</w:t>
      </w:r>
      <w:r w:rsidRPr="00385758">
        <w:t xml:space="preserve"> straipsnio 2 dalies </w:t>
      </w:r>
      <w:r>
        <w:t>4</w:t>
      </w:r>
      <w:r w:rsidRPr="00385758">
        <w:t xml:space="preserve"> punktu bei Lietuvos Respublikos turizmo įstatymo 4</w:t>
      </w:r>
      <w:r>
        <w:t>1</w:t>
      </w:r>
      <w:r w:rsidRPr="00385758">
        <w:t xml:space="preserve"> straipsnio 1 ir 5 punktais, Plungės rajono savivaldybės taryba  n u s p r e n d ž i a: </w:t>
      </w:r>
    </w:p>
    <w:p w:rsidR="00C71B20" w:rsidRDefault="007F4DE1" w:rsidP="007F4DE1">
      <w:pPr>
        <w:ind w:firstLine="737"/>
        <w:jc w:val="both"/>
      </w:pPr>
      <w:r>
        <w:t>Pake</w:t>
      </w:r>
      <w:r w:rsidR="009D6B70">
        <w:t>isti Plungės rajono</w:t>
      </w:r>
      <w:r>
        <w:t xml:space="preserve"> savivaldybės turizmo tarybos veiklos nuostat</w:t>
      </w:r>
      <w:r w:rsidR="007E3B1E">
        <w:t>ų, patvirtintų</w:t>
      </w:r>
      <w:r>
        <w:t xml:space="preserve"> Plungės rajono savivaldybės tarybos 2022 m. spalio 27 d. sprendimu Nr. T1-211 „Dėl Plungės rajono savivaldybės turizmo tarybos nuostatų patvirtinimo“</w:t>
      </w:r>
      <w:r w:rsidR="00C71B20">
        <w:t>:</w:t>
      </w:r>
    </w:p>
    <w:p w:rsidR="007E3B1E" w:rsidRPr="00DB2AD6" w:rsidRDefault="00C71B20" w:rsidP="007F4DE1">
      <w:pPr>
        <w:ind w:firstLine="737"/>
        <w:jc w:val="both"/>
      </w:pPr>
      <w:r w:rsidRPr="00F1187D">
        <w:t xml:space="preserve">1. </w:t>
      </w:r>
      <w:r w:rsidR="007E3B1E" w:rsidRPr="00F1187D">
        <w:t>9 punktą</w:t>
      </w:r>
      <w:r w:rsidR="00F1187D" w:rsidRPr="006A3E9C">
        <w:t>,</w:t>
      </w:r>
      <w:r w:rsidR="007E3B1E" w:rsidRPr="00F1187D">
        <w:t xml:space="preserve"> išdėstant jį</w:t>
      </w:r>
      <w:r w:rsidR="007F4DE1" w:rsidRPr="00F1187D">
        <w:t xml:space="preserve"> nauja</w:t>
      </w:r>
      <w:r w:rsidR="007F4DE1" w:rsidRPr="00DB2AD6">
        <w:t xml:space="preserve"> redakcija</w:t>
      </w:r>
      <w:r w:rsidR="007E3B1E" w:rsidRPr="00DB2AD6">
        <w:t>:</w:t>
      </w:r>
    </w:p>
    <w:p w:rsidR="00C71B20" w:rsidRPr="00DB2AD6" w:rsidRDefault="007E3B1E" w:rsidP="007F4DE1">
      <w:pPr>
        <w:ind w:firstLine="737"/>
        <w:jc w:val="both"/>
        <w:rPr>
          <w:bCs/>
          <w:lang w:eastAsia="en-US"/>
        </w:rPr>
      </w:pPr>
      <w:r w:rsidRPr="00DB2AD6">
        <w:t xml:space="preserve">„9. </w:t>
      </w:r>
      <w:r w:rsidR="00C71B20" w:rsidRPr="00DB2AD6">
        <w:rPr>
          <w:bCs/>
          <w:lang w:eastAsia="en-US"/>
        </w:rPr>
        <w:t>Turizmo tarybą sudaro 9 nariai: 2 – Savivaldybės tarybos</w:t>
      </w:r>
      <w:r w:rsidR="008D55A2">
        <w:rPr>
          <w:bCs/>
          <w:lang w:eastAsia="en-US"/>
        </w:rPr>
        <w:t xml:space="preserve"> deleguoti</w:t>
      </w:r>
      <w:r w:rsidR="00C71B20" w:rsidRPr="00DB2AD6">
        <w:rPr>
          <w:bCs/>
          <w:lang w:eastAsia="en-US"/>
        </w:rPr>
        <w:t xml:space="preserve"> nariai, 1</w:t>
      </w:r>
      <w:r w:rsidR="005D22CD" w:rsidRPr="005D22CD">
        <w:rPr>
          <w:bCs/>
          <w:lang w:eastAsia="en-US"/>
        </w:rPr>
        <w:t>–</w:t>
      </w:r>
      <w:r w:rsidR="00C71B20" w:rsidRPr="00DB2AD6">
        <w:rPr>
          <w:bCs/>
          <w:lang w:eastAsia="en-US"/>
        </w:rPr>
        <w:t xml:space="preserve"> Savivaldybės mero </w:t>
      </w:r>
      <w:r w:rsidR="008D55A2">
        <w:rPr>
          <w:bCs/>
          <w:lang w:eastAsia="en-US"/>
        </w:rPr>
        <w:t>deleguotas</w:t>
      </w:r>
      <w:r w:rsidR="00C71B20" w:rsidRPr="00DB2AD6">
        <w:rPr>
          <w:bCs/>
          <w:lang w:eastAsia="en-US"/>
        </w:rPr>
        <w:t xml:space="preserve"> atstovas, 3</w:t>
      </w:r>
      <w:r w:rsidR="005D22CD">
        <w:rPr>
          <w:bCs/>
          <w:lang w:eastAsia="en-US"/>
        </w:rPr>
        <w:t xml:space="preserve"> </w:t>
      </w:r>
      <w:r w:rsidR="00C71B20" w:rsidRPr="00DB2AD6">
        <w:rPr>
          <w:bCs/>
          <w:lang w:eastAsia="en-US"/>
        </w:rPr>
        <w:t>– Savivaldybės administracijos</w:t>
      </w:r>
      <w:r w:rsidR="008D55A2">
        <w:rPr>
          <w:bCs/>
          <w:lang w:eastAsia="en-US"/>
        </w:rPr>
        <w:t xml:space="preserve"> deleguoti</w:t>
      </w:r>
      <w:r w:rsidR="00C71B20" w:rsidRPr="00DB2AD6">
        <w:rPr>
          <w:bCs/>
          <w:lang w:eastAsia="en-US"/>
        </w:rPr>
        <w:t xml:space="preserve"> atstovai, 1 – Turizmo informacijos centro</w:t>
      </w:r>
      <w:r w:rsidR="008D55A2">
        <w:rPr>
          <w:bCs/>
          <w:lang w:eastAsia="en-US"/>
        </w:rPr>
        <w:t xml:space="preserve"> deleguotas</w:t>
      </w:r>
      <w:r w:rsidR="00C71B20" w:rsidRPr="00DB2AD6">
        <w:rPr>
          <w:bCs/>
          <w:lang w:eastAsia="en-US"/>
        </w:rPr>
        <w:t xml:space="preserve"> atstovas, 1 – Žemaitijos nacionalinio parko direkcijos </w:t>
      </w:r>
      <w:r w:rsidR="008D55A2">
        <w:rPr>
          <w:bCs/>
          <w:lang w:eastAsia="en-US"/>
        </w:rPr>
        <w:t xml:space="preserve">deleguotas </w:t>
      </w:r>
      <w:r w:rsidR="00C71B20" w:rsidRPr="00DB2AD6">
        <w:rPr>
          <w:bCs/>
          <w:lang w:eastAsia="en-US"/>
        </w:rPr>
        <w:t>atstovas, 1 – deleguotas atstovas iš turizmo verslo, marketingo, muziejų, gidų asociacijų ar kitų organizacijų, susijusių su turizmo sritimi.“</w:t>
      </w:r>
    </w:p>
    <w:p w:rsidR="00C71B20" w:rsidRPr="00DB2AD6" w:rsidRDefault="00C71B20" w:rsidP="007F4DE1">
      <w:pPr>
        <w:ind w:firstLine="737"/>
        <w:jc w:val="both"/>
        <w:rPr>
          <w:bCs/>
          <w:lang w:eastAsia="en-US"/>
        </w:rPr>
      </w:pPr>
      <w:r w:rsidRPr="00DB2AD6">
        <w:rPr>
          <w:bCs/>
          <w:lang w:eastAsia="en-US"/>
        </w:rPr>
        <w:t xml:space="preserve">2. 17 punktą, išdėstant jį nauja redakcija: </w:t>
      </w:r>
    </w:p>
    <w:p w:rsidR="00C71B20" w:rsidRPr="00C71B20" w:rsidRDefault="00C71B20" w:rsidP="00C71B20">
      <w:pPr>
        <w:ind w:firstLine="720"/>
        <w:jc w:val="both"/>
        <w:rPr>
          <w:bCs/>
          <w:lang w:eastAsia="en-US"/>
        </w:rPr>
      </w:pPr>
      <w:r>
        <w:rPr>
          <w:bCs/>
          <w:lang w:eastAsia="en-US"/>
        </w:rPr>
        <w:t>„</w:t>
      </w:r>
      <w:r w:rsidRPr="00C71B20">
        <w:rPr>
          <w:lang w:eastAsia="en-US"/>
        </w:rPr>
        <w:t xml:space="preserve">17. Turizmo tarybos posėdis teisėtas, jeigu posėdyje dalyvauja ne mažiau kaip </w:t>
      </w:r>
      <w:r w:rsidR="008D55A2">
        <w:rPr>
          <w:lang w:eastAsia="en-US"/>
        </w:rPr>
        <w:t>pusė Turizmo tarybos narių</w:t>
      </w:r>
      <w:r w:rsidRPr="00C71B20">
        <w:rPr>
          <w:lang w:eastAsia="en-US"/>
        </w:rPr>
        <w:t>.</w:t>
      </w:r>
      <w:r>
        <w:rPr>
          <w:lang w:eastAsia="en-US"/>
        </w:rPr>
        <w:t>“</w:t>
      </w:r>
    </w:p>
    <w:p w:rsidR="00C71B20" w:rsidRPr="00C71B20" w:rsidRDefault="00C71B20" w:rsidP="007F4DE1">
      <w:pPr>
        <w:ind w:firstLine="737"/>
        <w:jc w:val="both"/>
        <w:rPr>
          <w:bCs/>
          <w:lang w:eastAsia="en-US"/>
        </w:rPr>
      </w:pPr>
    </w:p>
    <w:p w:rsidR="007F4DE1" w:rsidRDefault="007F4DE1" w:rsidP="007F4DE1">
      <w:pPr>
        <w:jc w:val="both"/>
      </w:pPr>
    </w:p>
    <w:p w:rsidR="00161FDA" w:rsidRDefault="00213EA9" w:rsidP="0071524C">
      <w:pPr>
        <w:jc w:val="both"/>
      </w:pPr>
      <w:r>
        <w:t>Savivaldybės meras</w:t>
      </w:r>
      <w:r>
        <w:tab/>
      </w:r>
      <w:r>
        <w:tab/>
      </w:r>
      <w:r>
        <w:tab/>
      </w:r>
      <w:r>
        <w:tab/>
      </w:r>
      <w:r>
        <w:tab/>
      </w:r>
      <w:r w:rsidR="0071524C">
        <w:t xml:space="preserve">   </w:t>
      </w:r>
      <w:r w:rsidR="0071524C" w:rsidRPr="00C4677A">
        <w:t>Audrius Klišonis</w:t>
      </w:r>
    </w:p>
    <w:p w:rsidR="009A6388" w:rsidRPr="005B7D92" w:rsidRDefault="009A6388" w:rsidP="00213EA9">
      <w:pPr>
        <w:jc w:val="center"/>
        <w:rPr>
          <w:color w:val="FF0000"/>
        </w:rPr>
      </w:pPr>
    </w:p>
    <w:sectPr w:rsidR="009A6388" w:rsidRPr="005B7D92" w:rsidSect="00D84340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80699"/>
    <w:multiLevelType w:val="hybridMultilevel"/>
    <w:tmpl w:val="C290AF72"/>
    <w:lvl w:ilvl="0" w:tplc="46D82A94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C8933D6"/>
    <w:multiLevelType w:val="hybridMultilevel"/>
    <w:tmpl w:val="A212314A"/>
    <w:lvl w:ilvl="0" w:tplc="0427000F">
      <w:start w:val="1"/>
      <w:numFmt w:val="decimal"/>
      <w:lvlText w:val="%1."/>
      <w:lvlJc w:val="left"/>
      <w:pPr>
        <w:tabs>
          <w:tab w:val="num" w:pos="-5605"/>
        </w:tabs>
        <w:ind w:left="-5605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-4885"/>
        </w:tabs>
        <w:ind w:left="-488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-4165"/>
        </w:tabs>
        <w:ind w:left="-416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-3445"/>
        </w:tabs>
        <w:ind w:left="-344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-2725"/>
        </w:tabs>
        <w:ind w:left="-27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-2005"/>
        </w:tabs>
        <w:ind w:left="-200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-1285"/>
        </w:tabs>
        <w:ind w:left="-128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-565"/>
        </w:tabs>
        <w:ind w:left="-56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155"/>
        </w:tabs>
        <w:ind w:left="155" w:hanging="180"/>
      </w:pPr>
    </w:lvl>
  </w:abstractNum>
  <w:abstractNum w:abstractNumId="2" w15:restartNumberingAfterBreak="0">
    <w:nsid w:val="374C105B"/>
    <w:multiLevelType w:val="hybridMultilevel"/>
    <w:tmpl w:val="E9CE44F8"/>
    <w:lvl w:ilvl="0" w:tplc="08782BB6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" w15:restartNumberingAfterBreak="0">
    <w:nsid w:val="6487629F"/>
    <w:multiLevelType w:val="hybridMultilevel"/>
    <w:tmpl w:val="E63AF814"/>
    <w:lvl w:ilvl="0" w:tplc="B2AAA6D0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67" w:hanging="360"/>
      </w:pPr>
    </w:lvl>
    <w:lvl w:ilvl="2" w:tplc="0427001B" w:tentative="1">
      <w:start w:val="1"/>
      <w:numFmt w:val="lowerRoman"/>
      <w:lvlText w:val="%3."/>
      <w:lvlJc w:val="right"/>
      <w:pPr>
        <w:ind w:left="2487" w:hanging="180"/>
      </w:pPr>
    </w:lvl>
    <w:lvl w:ilvl="3" w:tplc="0427000F" w:tentative="1">
      <w:start w:val="1"/>
      <w:numFmt w:val="decimal"/>
      <w:lvlText w:val="%4."/>
      <w:lvlJc w:val="left"/>
      <w:pPr>
        <w:ind w:left="3207" w:hanging="360"/>
      </w:pPr>
    </w:lvl>
    <w:lvl w:ilvl="4" w:tplc="04270019" w:tentative="1">
      <w:start w:val="1"/>
      <w:numFmt w:val="lowerLetter"/>
      <w:lvlText w:val="%5."/>
      <w:lvlJc w:val="left"/>
      <w:pPr>
        <w:ind w:left="3927" w:hanging="360"/>
      </w:pPr>
    </w:lvl>
    <w:lvl w:ilvl="5" w:tplc="0427001B" w:tentative="1">
      <w:start w:val="1"/>
      <w:numFmt w:val="lowerRoman"/>
      <w:lvlText w:val="%6."/>
      <w:lvlJc w:val="right"/>
      <w:pPr>
        <w:ind w:left="4647" w:hanging="180"/>
      </w:pPr>
    </w:lvl>
    <w:lvl w:ilvl="6" w:tplc="0427000F" w:tentative="1">
      <w:start w:val="1"/>
      <w:numFmt w:val="decimal"/>
      <w:lvlText w:val="%7."/>
      <w:lvlJc w:val="left"/>
      <w:pPr>
        <w:ind w:left="5367" w:hanging="360"/>
      </w:pPr>
    </w:lvl>
    <w:lvl w:ilvl="7" w:tplc="04270019" w:tentative="1">
      <w:start w:val="1"/>
      <w:numFmt w:val="lowerLetter"/>
      <w:lvlText w:val="%8."/>
      <w:lvlJc w:val="left"/>
      <w:pPr>
        <w:ind w:left="6087" w:hanging="360"/>
      </w:pPr>
    </w:lvl>
    <w:lvl w:ilvl="8" w:tplc="0427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4" w15:restartNumberingAfterBreak="0">
    <w:nsid w:val="7E386D45"/>
    <w:multiLevelType w:val="hybridMultilevel"/>
    <w:tmpl w:val="0786E09C"/>
    <w:lvl w:ilvl="0" w:tplc="41D619B8">
      <w:start w:val="9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E3"/>
    <w:rsid w:val="0004572A"/>
    <w:rsid w:val="0005740E"/>
    <w:rsid w:val="00072080"/>
    <w:rsid w:val="000814A4"/>
    <w:rsid w:val="00095E47"/>
    <w:rsid w:val="000C20B3"/>
    <w:rsid w:val="000D029E"/>
    <w:rsid w:val="000D0B1B"/>
    <w:rsid w:val="001117FC"/>
    <w:rsid w:val="00137B83"/>
    <w:rsid w:val="00161FDA"/>
    <w:rsid w:val="00165706"/>
    <w:rsid w:val="001767B0"/>
    <w:rsid w:val="00183169"/>
    <w:rsid w:val="0019157B"/>
    <w:rsid w:val="001A1BB5"/>
    <w:rsid w:val="001E7AD8"/>
    <w:rsid w:val="00211B48"/>
    <w:rsid w:val="00213EA9"/>
    <w:rsid w:val="002467B6"/>
    <w:rsid w:val="00267763"/>
    <w:rsid w:val="002950C2"/>
    <w:rsid w:val="002C1B60"/>
    <w:rsid w:val="002D2E92"/>
    <w:rsid w:val="002E25C0"/>
    <w:rsid w:val="002E5472"/>
    <w:rsid w:val="002F003F"/>
    <w:rsid w:val="002F3083"/>
    <w:rsid w:val="00333CB8"/>
    <w:rsid w:val="0034371F"/>
    <w:rsid w:val="00343C4B"/>
    <w:rsid w:val="003541FC"/>
    <w:rsid w:val="00363ECA"/>
    <w:rsid w:val="00365337"/>
    <w:rsid w:val="003729E8"/>
    <w:rsid w:val="0038115E"/>
    <w:rsid w:val="00385758"/>
    <w:rsid w:val="00395865"/>
    <w:rsid w:val="003A7CCA"/>
    <w:rsid w:val="003E7C8E"/>
    <w:rsid w:val="004106B4"/>
    <w:rsid w:val="00411663"/>
    <w:rsid w:val="00425507"/>
    <w:rsid w:val="00465554"/>
    <w:rsid w:val="004743F1"/>
    <w:rsid w:val="00485CB2"/>
    <w:rsid w:val="0050049F"/>
    <w:rsid w:val="0050589B"/>
    <w:rsid w:val="005104B8"/>
    <w:rsid w:val="00571061"/>
    <w:rsid w:val="00577823"/>
    <w:rsid w:val="00587932"/>
    <w:rsid w:val="00594FDA"/>
    <w:rsid w:val="005B7D92"/>
    <w:rsid w:val="005C517A"/>
    <w:rsid w:val="005D22CD"/>
    <w:rsid w:val="005D5D75"/>
    <w:rsid w:val="005E1008"/>
    <w:rsid w:val="005E33AE"/>
    <w:rsid w:val="005F0A7A"/>
    <w:rsid w:val="005F6F73"/>
    <w:rsid w:val="00613DE3"/>
    <w:rsid w:val="006336B8"/>
    <w:rsid w:val="00653E9C"/>
    <w:rsid w:val="00664279"/>
    <w:rsid w:val="00686986"/>
    <w:rsid w:val="006A3755"/>
    <w:rsid w:val="006A3E9C"/>
    <w:rsid w:val="006B1CEF"/>
    <w:rsid w:val="006C04E9"/>
    <w:rsid w:val="006F0881"/>
    <w:rsid w:val="006F5609"/>
    <w:rsid w:val="00705D38"/>
    <w:rsid w:val="0071524C"/>
    <w:rsid w:val="00740B8D"/>
    <w:rsid w:val="0074495F"/>
    <w:rsid w:val="00747AB4"/>
    <w:rsid w:val="007805A8"/>
    <w:rsid w:val="00787580"/>
    <w:rsid w:val="007C5E0D"/>
    <w:rsid w:val="007D46EC"/>
    <w:rsid w:val="007E3B1E"/>
    <w:rsid w:val="007F4DE1"/>
    <w:rsid w:val="007F6E84"/>
    <w:rsid w:val="00823237"/>
    <w:rsid w:val="0086101D"/>
    <w:rsid w:val="008773DF"/>
    <w:rsid w:val="008B45BA"/>
    <w:rsid w:val="008D55A2"/>
    <w:rsid w:val="009027B9"/>
    <w:rsid w:val="00903C30"/>
    <w:rsid w:val="00915850"/>
    <w:rsid w:val="00922B6E"/>
    <w:rsid w:val="00951E5A"/>
    <w:rsid w:val="00964408"/>
    <w:rsid w:val="009A319E"/>
    <w:rsid w:val="009A6388"/>
    <w:rsid w:val="009D6B70"/>
    <w:rsid w:val="009E0DAB"/>
    <w:rsid w:val="00A23E3A"/>
    <w:rsid w:val="00A37879"/>
    <w:rsid w:val="00A40338"/>
    <w:rsid w:val="00A4245B"/>
    <w:rsid w:val="00A521E4"/>
    <w:rsid w:val="00A571A0"/>
    <w:rsid w:val="00A577F5"/>
    <w:rsid w:val="00A6498E"/>
    <w:rsid w:val="00A71E71"/>
    <w:rsid w:val="00AA5B7C"/>
    <w:rsid w:val="00AC3DD1"/>
    <w:rsid w:val="00AC792F"/>
    <w:rsid w:val="00AD4AA2"/>
    <w:rsid w:val="00AD7659"/>
    <w:rsid w:val="00B01DB2"/>
    <w:rsid w:val="00B023D0"/>
    <w:rsid w:val="00B242A9"/>
    <w:rsid w:val="00B24D61"/>
    <w:rsid w:val="00B267BB"/>
    <w:rsid w:val="00B369A1"/>
    <w:rsid w:val="00B5111B"/>
    <w:rsid w:val="00B545DE"/>
    <w:rsid w:val="00B7774F"/>
    <w:rsid w:val="00B8713C"/>
    <w:rsid w:val="00B91AEC"/>
    <w:rsid w:val="00B91BC4"/>
    <w:rsid w:val="00B96C31"/>
    <w:rsid w:val="00BC1CCE"/>
    <w:rsid w:val="00BF44BF"/>
    <w:rsid w:val="00C00348"/>
    <w:rsid w:val="00C069E9"/>
    <w:rsid w:val="00C10BEE"/>
    <w:rsid w:val="00C45019"/>
    <w:rsid w:val="00C4677A"/>
    <w:rsid w:val="00C55B00"/>
    <w:rsid w:val="00C6697B"/>
    <w:rsid w:val="00C71B20"/>
    <w:rsid w:val="00C85E70"/>
    <w:rsid w:val="00CB00D1"/>
    <w:rsid w:val="00CC19B3"/>
    <w:rsid w:val="00CC5411"/>
    <w:rsid w:val="00D06F5E"/>
    <w:rsid w:val="00D377E2"/>
    <w:rsid w:val="00D56554"/>
    <w:rsid w:val="00D75A00"/>
    <w:rsid w:val="00D84340"/>
    <w:rsid w:val="00DB09EC"/>
    <w:rsid w:val="00DB2AD6"/>
    <w:rsid w:val="00DB3DF3"/>
    <w:rsid w:val="00DE2EB2"/>
    <w:rsid w:val="00DE6703"/>
    <w:rsid w:val="00DF0AD0"/>
    <w:rsid w:val="00E047D1"/>
    <w:rsid w:val="00E11ADE"/>
    <w:rsid w:val="00E128B2"/>
    <w:rsid w:val="00E534C8"/>
    <w:rsid w:val="00E61579"/>
    <w:rsid w:val="00E6710A"/>
    <w:rsid w:val="00E725B7"/>
    <w:rsid w:val="00E822DC"/>
    <w:rsid w:val="00E935BF"/>
    <w:rsid w:val="00EB0E40"/>
    <w:rsid w:val="00EB2B9B"/>
    <w:rsid w:val="00EB36AF"/>
    <w:rsid w:val="00ED5F1C"/>
    <w:rsid w:val="00EE3626"/>
    <w:rsid w:val="00EE4485"/>
    <w:rsid w:val="00EE6951"/>
    <w:rsid w:val="00EE7D41"/>
    <w:rsid w:val="00EF20B7"/>
    <w:rsid w:val="00F01168"/>
    <w:rsid w:val="00F01B5E"/>
    <w:rsid w:val="00F02FB8"/>
    <w:rsid w:val="00F108FF"/>
    <w:rsid w:val="00F1187D"/>
    <w:rsid w:val="00F149A2"/>
    <w:rsid w:val="00F2151A"/>
    <w:rsid w:val="00F24279"/>
    <w:rsid w:val="00F31162"/>
    <w:rsid w:val="00F4030E"/>
    <w:rsid w:val="00F51D7F"/>
    <w:rsid w:val="00F8733A"/>
    <w:rsid w:val="00FA16C0"/>
    <w:rsid w:val="00FC2FE8"/>
    <w:rsid w:val="00FC348D"/>
    <w:rsid w:val="00FE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B414BB-3845-4B10-9C9B-647945F6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2E2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2E25C0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E534C8"/>
    <w:pPr>
      <w:ind w:left="720"/>
      <w:contextualSpacing/>
    </w:pPr>
  </w:style>
  <w:style w:type="character" w:styleId="Hipersaitas">
    <w:name w:val="Hyperlink"/>
    <w:uiPriority w:val="99"/>
    <w:unhideWhenUsed/>
    <w:rsid w:val="00B01DB2"/>
    <w:rPr>
      <w:color w:val="0000FF"/>
      <w:u w:val="single"/>
    </w:rPr>
  </w:style>
  <w:style w:type="character" w:styleId="Komentaronuoroda">
    <w:name w:val="annotation reference"/>
    <w:semiHidden/>
    <w:unhideWhenUsed/>
    <w:rsid w:val="0071524C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61B66-BE83-47DA-9E97-7CFDD1016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PLUNGĖS RAJONO SAVIVALDYBĖS TARYBA</vt:lpstr>
      <vt:lpstr>PLUNGĖS RAJONO SAVIVALDYBĖS TARYBA</vt:lpstr>
    </vt:vector>
  </TitlesOfParts>
  <Company>Private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PLUNGĖS RAJONO SAVIVALDYBĖS TARYBA</dc:title>
  <dc:creator>Jovita Šumskienė</dc:creator>
  <cp:lastModifiedBy>Renata Žukauskė</cp:lastModifiedBy>
  <cp:revision>2</cp:revision>
  <cp:lastPrinted>2023-05-30T07:11:00Z</cp:lastPrinted>
  <dcterms:created xsi:type="dcterms:W3CDTF">2025-02-27T09:24:00Z</dcterms:created>
  <dcterms:modified xsi:type="dcterms:W3CDTF">2025-02-27T09:24:00Z</dcterms:modified>
</cp:coreProperties>
</file>