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176" w:tblpY="256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A86F91" w:rsidTr="005B4625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6F91" w:rsidRDefault="00A86F91" w:rsidP="005B4625">
            <w:pPr>
              <w:pStyle w:val="Antrat1"/>
              <w:framePr w:hSpace="0" w:wrap="auto" w:vAnchor="margin" w:hAnchor="text" w:yAlign="inline"/>
              <w:rPr>
                <w:rStyle w:val="Komentaronuoroda"/>
                <w:sz w:val="28"/>
              </w:rPr>
            </w:pPr>
            <w:r>
              <w:rPr>
                <w:rStyle w:val="Komentaronuoroda"/>
                <w:sz w:val="28"/>
              </w:rPr>
              <w:t>PLUNGĖS RAJONO SAVIVALDYBĖS MERAS</w:t>
            </w:r>
          </w:p>
          <w:p w:rsidR="000C6E3F" w:rsidRPr="000C6E3F" w:rsidRDefault="000C6E3F" w:rsidP="005B4625"/>
        </w:tc>
      </w:tr>
      <w:tr w:rsidR="00A86F91" w:rsidTr="005B4625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E3F" w:rsidRDefault="00A86F91" w:rsidP="00CD24FF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  <w:r>
              <w:rPr>
                <w:rStyle w:val="Komentaronuoroda"/>
                <w:b/>
                <w:sz w:val="28"/>
              </w:rPr>
              <w:t>POTVARKIS</w:t>
            </w:r>
          </w:p>
          <w:p w:rsidR="008D413A" w:rsidRPr="00ED18CF" w:rsidRDefault="008D413A" w:rsidP="005B4625">
            <w:pPr>
              <w:ind w:firstLine="0"/>
              <w:jc w:val="center"/>
              <w:rPr>
                <w:rStyle w:val="Komentaronuoroda"/>
                <w:b/>
                <w:sz w:val="28"/>
                <w:szCs w:val="28"/>
              </w:rPr>
            </w:pPr>
            <w:r w:rsidRPr="00ED18CF">
              <w:rPr>
                <w:rStyle w:val="Komentaronuoroda"/>
                <w:b/>
                <w:sz w:val="28"/>
                <w:szCs w:val="28"/>
              </w:rPr>
              <w:t xml:space="preserve">DĖL PLUNGĖS RAJONO SAVIVALDYBĖS MERO </w:t>
            </w:r>
            <w:r w:rsidR="00DE37AB" w:rsidRPr="00ED18CF">
              <w:rPr>
                <w:rStyle w:val="Komentaronuoroda"/>
                <w:b/>
                <w:sz w:val="28"/>
                <w:szCs w:val="28"/>
              </w:rPr>
              <w:t>2023 M. BIRŽELIO 1 D. POTVARKIO NR. PE-114 „DĖL PLUNGĖS RAJONO SAVIVALDYBĖS</w:t>
            </w:r>
            <w:r w:rsidR="000C6E3F" w:rsidRPr="00ED18CF">
              <w:rPr>
                <w:rStyle w:val="Komentaronuoroda"/>
                <w:b/>
                <w:sz w:val="28"/>
                <w:szCs w:val="28"/>
              </w:rPr>
              <w:t xml:space="preserve"> </w:t>
            </w:r>
            <w:r w:rsidR="00DE37AB" w:rsidRPr="00ED18CF">
              <w:rPr>
                <w:rStyle w:val="Komentaronuoroda"/>
                <w:b/>
                <w:sz w:val="28"/>
                <w:szCs w:val="28"/>
              </w:rPr>
              <w:t>METŲ MOKYTOJO VARDO</w:t>
            </w:r>
            <w:r w:rsidR="000C6E3F" w:rsidRPr="00ED18CF">
              <w:rPr>
                <w:rStyle w:val="Komentaronuoroda"/>
                <w:b/>
                <w:sz w:val="28"/>
                <w:szCs w:val="28"/>
              </w:rPr>
              <w:t xml:space="preserve"> SUTEIKIMO IR PREMIJOS SKYRIMO ATRANKOS KOMISIJOS SUDARYMO“ PAKEITIMO</w:t>
            </w:r>
          </w:p>
          <w:p w:rsidR="00DE37AB" w:rsidRDefault="00DE37AB" w:rsidP="005B4625">
            <w:pPr>
              <w:ind w:firstLine="0"/>
              <w:jc w:val="center"/>
              <w:rPr>
                <w:rStyle w:val="Komentaronuoroda"/>
                <w:b/>
                <w:sz w:val="28"/>
              </w:rPr>
            </w:pPr>
          </w:p>
        </w:tc>
      </w:tr>
      <w:tr w:rsidR="00A86F91" w:rsidTr="005B4625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86F91" w:rsidRPr="000C6E3F" w:rsidRDefault="000C6E3F" w:rsidP="00F66714">
            <w:pPr>
              <w:ind w:firstLine="0"/>
              <w:jc w:val="center"/>
              <w:rPr>
                <w:rStyle w:val="Komentaronuoroda"/>
                <w:sz w:val="24"/>
                <w:szCs w:val="24"/>
              </w:rPr>
            </w:pPr>
            <w:r w:rsidRPr="000C6E3F">
              <w:rPr>
                <w:rStyle w:val="Komentaronuoroda"/>
                <w:sz w:val="24"/>
                <w:szCs w:val="24"/>
              </w:rPr>
              <w:t xml:space="preserve">2024 m. kovo </w:t>
            </w:r>
            <w:r w:rsidR="00B829B2">
              <w:rPr>
                <w:rStyle w:val="Komentaronuoroda"/>
                <w:sz w:val="24"/>
                <w:szCs w:val="24"/>
              </w:rPr>
              <w:t>26</w:t>
            </w:r>
            <w:r w:rsidRPr="000C6E3F">
              <w:rPr>
                <w:rStyle w:val="Komentaronuoroda"/>
                <w:sz w:val="24"/>
                <w:szCs w:val="24"/>
              </w:rPr>
              <w:t xml:space="preserve">   d. Nr. PE-</w:t>
            </w:r>
            <w:r w:rsidR="00B829B2">
              <w:rPr>
                <w:rStyle w:val="Komentaronuoroda"/>
                <w:sz w:val="24"/>
                <w:szCs w:val="24"/>
              </w:rPr>
              <w:t>132</w:t>
            </w:r>
            <w:bookmarkStart w:id="0" w:name="_GoBack"/>
            <w:bookmarkEnd w:id="0"/>
          </w:p>
          <w:p w:rsidR="000C6E3F" w:rsidRPr="000C6E3F" w:rsidRDefault="000C6E3F" w:rsidP="00F66714">
            <w:pPr>
              <w:ind w:firstLine="0"/>
              <w:jc w:val="center"/>
              <w:rPr>
                <w:rStyle w:val="Komentaronuoroda"/>
                <w:sz w:val="24"/>
              </w:rPr>
            </w:pPr>
            <w:r w:rsidRPr="000C6E3F">
              <w:rPr>
                <w:rStyle w:val="Komentaronuoroda"/>
                <w:sz w:val="24"/>
              </w:rPr>
              <w:t>Plungė</w:t>
            </w:r>
          </w:p>
          <w:p w:rsidR="000C6E3F" w:rsidRPr="000C6E3F" w:rsidRDefault="000C6E3F" w:rsidP="00F66714">
            <w:pPr>
              <w:ind w:firstLine="0"/>
              <w:jc w:val="center"/>
              <w:rPr>
                <w:rStyle w:val="Komentaronuoroda"/>
                <w:sz w:val="24"/>
              </w:rPr>
            </w:pPr>
          </w:p>
          <w:p w:rsidR="000C6E3F" w:rsidRPr="000C6E3F" w:rsidRDefault="00D65404" w:rsidP="00F66714">
            <w:pPr>
              <w:rPr>
                <w:rStyle w:val="Komentaronuoroda"/>
                <w:sz w:val="24"/>
                <w:szCs w:val="24"/>
              </w:rPr>
            </w:pPr>
            <w:r>
              <w:rPr>
                <w:rStyle w:val="Komentaronuoroda"/>
                <w:sz w:val="24"/>
              </w:rPr>
              <w:t>P</w:t>
            </w:r>
            <w:r w:rsidR="000C6E3F" w:rsidRPr="000C6E3F">
              <w:rPr>
                <w:rStyle w:val="Komentaronuoroda"/>
                <w:sz w:val="24"/>
              </w:rPr>
              <w:t xml:space="preserve"> a k e i č i u </w:t>
            </w:r>
            <w:r w:rsidR="000C6E3F">
              <w:rPr>
                <w:rStyle w:val="Komentaronuoroda"/>
                <w:sz w:val="24"/>
                <w:szCs w:val="24"/>
              </w:rPr>
              <w:t>P</w:t>
            </w:r>
            <w:r w:rsidR="000C6E3F" w:rsidRPr="000C6E3F">
              <w:rPr>
                <w:rStyle w:val="Komentaronuoroda"/>
                <w:sz w:val="24"/>
                <w:szCs w:val="24"/>
              </w:rPr>
              <w:t>lungės rajono savivaldybės mero</w:t>
            </w:r>
            <w:r w:rsidR="005B4625">
              <w:rPr>
                <w:rStyle w:val="Komentaronuoroda"/>
                <w:sz w:val="24"/>
                <w:szCs w:val="24"/>
              </w:rPr>
              <w:t xml:space="preserve"> 2023 m. </w:t>
            </w:r>
            <w:r w:rsidR="005B4625" w:rsidRPr="00F66714">
              <w:rPr>
                <w:rStyle w:val="Komentaronuoroda"/>
                <w:sz w:val="24"/>
                <w:szCs w:val="24"/>
              </w:rPr>
              <w:t>birželio 1 d. potvarkio</w:t>
            </w:r>
            <w:r w:rsidR="00CB451E" w:rsidRPr="00F66714">
              <w:rPr>
                <w:rStyle w:val="Komentaronuoroda"/>
                <w:sz w:val="24"/>
                <w:szCs w:val="24"/>
              </w:rPr>
              <w:t xml:space="preserve"> Nr. PE</w:t>
            </w:r>
            <w:r w:rsidR="005B4625" w:rsidRPr="00F66714">
              <w:rPr>
                <w:rStyle w:val="Komentaronuoroda"/>
                <w:sz w:val="24"/>
                <w:szCs w:val="24"/>
              </w:rPr>
              <w:t>-</w:t>
            </w:r>
            <w:r w:rsidR="005B4625">
              <w:rPr>
                <w:rStyle w:val="Komentaronuoroda"/>
                <w:sz w:val="24"/>
                <w:szCs w:val="24"/>
              </w:rPr>
              <w:t>114 „Dėl P</w:t>
            </w:r>
            <w:r w:rsidR="000C6E3F" w:rsidRPr="000C6E3F">
              <w:rPr>
                <w:rStyle w:val="Komentaronuoroda"/>
                <w:sz w:val="24"/>
                <w:szCs w:val="24"/>
              </w:rPr>
              <w:t>lungės rajono savivaldybės metų mokytojo vardo suteikimo ir premijos skyrimo atrankos komisijos sudarymo“</w:t>
            </w:r>
            <w:r w:rsidR="00CD24FF">
              <w:rPr>
                <w:rStyle w:val="Komentaronuoroda"/>
                <w:sz w:val="24"/>
                <w:szCs w:val="24"/>
              </w:rPr>
              <w:t xml:space="preserve"> 1 punktu sudarytą komisijos sudėtį ir </w:t>
            </w:r>
            <w:r w:rsidR="005B4625">
              <w:rPr>
                <w:rStyle w:val="Komentaronuoroda"/>
                <w:sz w:val="24"/>
                <w:szCs w:val="24"/>
              </w:rPr>
              <w:t xml:space="preserve">1.4 </w:t>
            </w:r>
            <w:r w:rsidR="00CB451E">
              <w:rPr>
                <w:rStyle w:val="Komentaronuoroda"/>
                <w:sz w:val="24"/>
                <w:szCs w:val="24"/>
              </w:rPr>
              <w:t>papunkt</w:t>
            </w:r>
            <w:r w:rsidR="00CD24FF">
              <w:rPr>
                <w:rStyle w:val="Komentaronuoroda"/>
                <w:sz w:val="24"/>
                <w:szCs w:val="24"/>
              </w:rPr>
              <w:t xml:space="preserve">yje vietoj </w:t>
            </w:r>
            <w:r w:rsidR="00CD24FF">
              <w:t xml:space="preserve">Vilmos </w:t>
            </w:r>
            <w:proofErr w:type="spellStart"/>
            <w:r w:rsidR="00CD24FF">
              <w:t>Ruginytės</w:t>
            </w:r>
            <w:proofErr w:type="spellEnd"/>
            <w:r w:rsidR="00CD24FF">
              <w:t>,</w:t>
            </w:r>
            <w:r w:rsidR="00CD24FF" w:rsidRPr="007D3EC1">
              <w:t xml:space="preserve"> </w:t>
            </w:r>
            <w:r w:rsidR="00CD24FF">
              <w:t xml:space="preserve">Švietimo ir sporto skyriaus vyr. specialistės, įrašau </w:t>
            </w:r>
            <w:r w:rsidR="00CD24FF">
              <w:rPr>
                <w:rStyle w:val="Komentaronuoroda"/>
                <w:sz w:val="24"/>
                <w:szCs w:val="24"/>
              </w:rPr>
              <w:t xml:space="preserve">Ritą </w:t>
            </w:r>
            <w:proofErr w:type="spellStart"/>
            <w:r w:rsidR="00CD24FF">
              <w:rPr>
                <w:rStyle w:val="Komentaronuoroda"/>
                <w:sz w:val="24"/>
                <w:szCs w:val="24"/>
              </w:rPr>
              <w:t>Skroblytę</w:t>
            </w:r>
            <w:proofErr w:type="spellEnd"/>
            <w:r w:rsidR="00CD24FF">
              <w:rPr>
                <w:rStyle w:val="Komentaronuoroda"/>
                <w:sz w:val="24"/>
                <w:szCs w:val="24"/>
              </w:rPr>
              <w:t>, Švietimo ir sporto skyriaus vyr. specialistę.</w:t>
            </w:r>
          </w:p>
        </w:tc>
      </w:tr>
      <w:tr w:rsidR="00A86F91" w:rsidTr="005B4625">
        <w:trPr>
          <w:cantSplit/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CD24FF" w:rsidRDefault="00CD24FF" w:rsidP="002967D4">
            <w:pPr>
              <w:ind w:firstLine="0"/>
              <w:rPr>
                <w:rStyle w:val="Komentaronuoroda"/>
                <w:sz w:val="24"/>
                <w:lang w:val="en-US"/>
              </w:rPr>
            </w:pPr>
          </w:p>
          <w:p w:rsidR="00ED18CF" w:rsidRDefault="00ED18CF" w:rsidP="002967D4">
            <w:pPr>
              <w:ind w:firstLine="0"/>
              <w:rPr>
                <w:rStyle w:val="Komentaronuoroda"/>
                <w:sz w:val="24"/>
                <w:lang w:val="en-US"/>
              </w:rPr>
            </w:pPr>
          </w:p>
          <w:p w:rsidR="00ED18CF" w:rsidRPr="000C6E3F" w:rsidRDefault="00ED18CF" w:rsidP="002967D4">
            <w:pPr>
              <w:ind w:firstLine="0"/>
              <w:rPr>
                <w:rStyle w:val="Komentaronuoroda"/>
                <w:sz w:val="24"/>
                <w:lang w:val="en-US"/>
              </w:rPr>
            </w:pPr>
            <w:proofErr w:type="spellStart"/>
            <w:r>
              <w:rPr>
                <w:rStyle w:val="Komentaronuoroda"/>
                <w:sz w:val="24"/>
                <w:lang w:val="en-US"/>
              </w:rPr>
              <w:t>Savivaldybės</w:t>
            </w:r>
            <w:proofErr w:type="spellEnd"/>
            <w:r>
              <w:rPr>
                <w:rStyle w:val="Komentaronuoroda"/>
                <w:sz w:val="24"/>
                <w:lang w:val="en-US"/>
              </w:rPr>
              <w:t xml:space="preserve"> </w:t>
            </w:r>
            <w:proofErr w:type="spellStart"/>
            <w:r>
              <w:rPr>
                <w:rStyle w:val="Komentaronuoroda"/>
                <w:sz w:val="24"/>
                <w:lang w:val="en-US"/>
              </w:rPr>
              <w:t>meras</w:t>
            </w:r>
            <w:proofErr w:type="spellEnd"/>
            <w:r>
              <w:rPr>
                <w:rStyle w:val="Komentaronuoroda"/>
                <w:sz w:val="24"/>
                <w:lang w:val="en-US"/>
              </w:rPr>
              <w:t xml:space="preserve">                                                                                                     </w:t>
            </w:r>
            <w:proofErr w:type="spellStart"/>
            <w:r>
              <w:rPr>
                <w:rStyle w:val="Komentaronuoroda"/>
                <w:sz w:val="24"/>
                <w:lang w:val="en-US"/>
              </w:rPr>
              <w:t>Audrius</w:t>
            </w:r>
            <w:proofErr w:type="spellEnd"/>
            <w:r>
              <w:rPr>
                <w:rStyle w:val="Komentaronuoroda"/>
                <w:sz w:val="24"/>
                <w:lang w:val="en-US"/>
              </w:rPr>
              <w:t xml:space="preserve"> </w:t>
            </w:r>
            <w:proofErr w:type="spellStart"/>
            <w:r>
              <w:rPr>
                <w:rStyle w:val="Komentaronuoroda"/>
                <w:sz w:val="24"/>
                <w:lang w:val="en-US"/>
              </w:rPr>
              <w:t>Klišonis</w:t>
            </w:r>
            <w:proofErr w:type="spellEnd"/>
          </w:p>
        </w:tc>
      </w:tr>
      <w:tr w:rsidR="00A86F91" w:rsidTr="005B4625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A86F91" w:rsidRDefault="00A86F91" w:rsidP="005B4625">
            <w:pPr>
              <w:ind w:firstLine="0"/>
              <w:jc w:val="center"/>
              <w:rPr>
                <w:rStyle w:val="Komentaronuoroda"/>
                <w:sz w:val="24"/>
              </w:rPr>
            </w:pPr>
          </w:p>
        </w:tc>
      </w:tr>
    </w:tbl>
    <w:p w:rsidR="00A86F91" w:rsidRDefault="00CB451E" w:rsidP="00A86F91">
      <w:pPr>
        <w:ind w:firstLine="0"/>
        <w:jc w:val="center"/>
      </w:pPr>
      <w:r>
        <w:rPr>
          <w:noProof/>
          <w:lang w:eastAsia="lt-LT"/>
        </w:rPr>
        <w:drawing>
          <wp:inline distT="0" distB="0" distL="0" distR="0" wp14:anchorId="3B309C4F">
            <wp:extent cx="552450" cy="676275"/>
            <wp:effectExtent l="0" t="0" r="0" b="0"/>
            <wp:docPr id="1" name="Paveikslėlis 1" descr="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F91" w:rsidRPr="00A86F91" w:rsidRDefault="00A86F91" w:rsidP="00A86F91"/>
    <w:p w:rsidR="00A86F91" w:rsidRPr="00A86F91" w:rsidRDefault="00A86F91" w:rsidP="00A86F91"/>
    <w:p w:rsidR="00A86F91" w:rsidRPr="00A86F91" w:rsidRDefault="00A86F91" w:rsidP="00A86F91"/>
    <w:sectPr w:rsidR="00A86F91" w:rsidRPr="00A86F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00" w:rsidRDefault="00206200">
      <w:r>
        <w:separator/>
      </w:r>
    </w:p>
  </w:endnote>
  <w:endnote w:type="continuationSeparator" w:id="0">
    <w:p w:rsidR="00206200" w:rsidRDefault="0020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ED" w:rsidRDefault="00953DE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43" w:rsidRDefault="00C77743">
    <w:pPr>
      <w:pStyle w:val="Porat"/>
      <w:tabs>
        <w:tab w:val="clear" w:pos="4819"/>
      </w:tabs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ED" w:rsidRDefault="00953DE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00" w:rsidRDefault="00206200">
      <w:r>
        <w:separator/>
      </w:r>
    </w:p>
  </w:footnote>
  <w:footnote w:type="continuationSeparator" w:id="0">
    <w:p w:rsidR="00206200" w:rsidRDefault="00206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ED" w:rsidRDefault="00953DE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ED" w:rsidRDefault="00953DE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DED" w:rsidRDefault="00953DE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3A"/>
    <w:rsid w:val="00012089"/>
    <w:rsid w:val="000C6E3F"/>
    <w:rsid w:val="000D07A5"/>
    <w:rsid w:val="001062DD"/>
    <w:rsid w:val="001935E4"/>
    <w:rsid w:val="00206200"/>
    <w:rsid w:val="002967D4"/>
    <w:rsid w:val="003323A9"/>
    <w:rsid w:val="00510E3E"/>
    <w:rsid w:val="005B4625"/>
    <w:rsid w:val="006546A5"/>
    <w:rsid w:val="00670774"/>
    <w:rsid w:val="00791085"/>
    <w:rsid w:val="008D413A"/>
    <w:rsid w:val="00953DED"/>
    <w:rsid w:val="009B0E5A"/>
    <w:rsid w:val="00A86F91"/>
    <w:rsid w:val="00B829B2"/>
    <w:rsid w:val="00C17B82"/>
    <w:rsid w:val="00C77743"/>
    <w:rsid w:val="00CB201C"/>
    <w:rsid w:val="00CB451E"/>
    <w:rsid w:val="00CD24FF"/>
    <w:rsid w:val="00D65404"/>
    <w:rsid w:val="00DE37AB"/>
    <w:rsid w:val="00ED18CF"/>
    <w:rsid w:val="00F6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B0F8C"/>
  <w15:chartTrackingRefBased/>
  <w15:docId w15:val="{5C073B59-1497-442E-88C4-F6E2C565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ind w:firstLine="720"/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qFormat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semiHidden/>
    <w:rPr>
      <w:sz w:val="16"/>
    </w:rPr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rsid w:val="00F66714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rsid w:val="00F667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PLUNGĖS RAJONO SAVIVALDYBĖS ADMINISTRATORIUS</vt:lpstr>
      <vt:lpstr>PLUNGĖS RAJONO SAVIVALDYBĖS ADMINISTRATORIUS</vt:lpstr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PLUNGĖS RAJONO SAVIVALDYBĖS ADMINISTRATORIUS</dc:title>
  <dc:subject/>
  <dc:creator>Rita Skroblytė</dc:creator>
  <cp:keywords/>
  <dc:description/>
  <cp:lastModifiedBy>Renata Žukauskė</cp:lastModifiedBy>
  <cp:revision>2</cp:revision>
  <cp:lastPrinted>2001-05-28T11:53:00Z</cp:lastPrinted>
  <dcterms:created xsi:type="dcterms:W3CDTF">2025-03-18T14:19:00Z</dcterms:created>
  <dcterms:modified xsi:type="dcterms:W3CDTF">2025-03-18T14:19:00Z</dcterms:modified>
</cp:coreProperties>
</file>