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B0DDB" w14:textId="11F3250F" w:rsidR="008C48C8" w:rsidRDefault="00046D36" w:rsidP="00494B95">
      <w:pPr>
        <w:jc w:val="center"/>
      </w:pPr>
      <w:r w:rsidRPr="00046D36">
        <w:rPr>
          <w:noProof/>
          <w:lang w:eastAsia="lt-LT"/>
        </w:rPr>
        <w:drawing>
          <wp:inline distT="0" distB="0" distL="0" distR="0" wp14:anchorId="368B6745" wp14:editId="6A4AF8F6">
            <wp:extent cx="3512820" cy="737155"/>
            <wp:effectExtent l="0" t="0" r="0" b="6350"/>
            <wp:docPr id="1" name="Paveikslėlis 1" descr="C:\Users\grazina.bauziene\Desktop\EK logotipo perdarymas\co-funded_lt\horizontal\JPEG\LT Bendrai finansuoja Europos Sąjunga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azina.bauziene\Desktop\EK logotipo perdarymas\co-funded_lt\horizontal\JPEG\LT Bendrai finansuoja Europos Sąjunga_P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965" cy="76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173" w:rsidRPr="0008017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80173" w:rsidRPr="00080173">
        <w:rPr>
          <w:noProof/>
          <w:lang w:eastAsia="lt-LT"/>
        </w:rPr>
        <w:drawing>
          <wp:inline distT="0" distB="0" distL="0" distR="0" wp14:anchorId="1044614D" wp14:editId="231BB1A1">
            <wp:extent cx="1333500" cy="1242414"/>
            <wp:effectExtent l="0" t="0" r="0" b="0"/>
            <wp:docPr id="2" name="Paveikslėlis 2" descr="C:\Users\grici\OneDrive\Stalinis kompiuteris\Logotipai\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ici\OneDrive\Stalinis kompiuteris\Logotipai\LOGO 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918" cy="127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56749" w14:textId="53A3FF1B" w:rsidR="00F97892" w:rsidRDefault="00F97892" w:rsidP="008554A9">
      <w:pPr>
        <w:tabs>
          <w:tab w:val="left" w:pos="567"/>
        </w:tabs>
        <w:jc w:val="center"/>
      </w:pPr>
    </w:p>
    <w:p w14:paraId="2921FD56" w14:textId="77777777" w:rsidR="00E86B28" w:rsidRDefault="00E86B28" w:rsidP="008554A9">
      <w:pPr>
        <w:tabs>
          <w:tab w:val="left" w:pos="567"/>
        </w:tabs>
        <w:jc w:val="center"/>
      </w:pPr>
    </w:p>
    <w:p w14:paraId="0FFF89B7" w14:textId="180095F9" w:rsidR="00DB1956" w:rsidRDefault="00DB1956" w:rsidP="008554A9">
      <w:pPr>
        <w:tabs>
          <w:tab w:val="left" w:pos="567"/>
        </w:tabs>
        <w:jc w:val="center"/>
      </w:pPr>
      <w:r>
        <w:t>PLUNGĖS MIESTO VIETOS VEIKLOS GRUPĖ</w:t>
      </w:r>
    </w:p>
    <w:p w14:paraId="5952EE65" w14:textId="77777777" w:rsidR="008554A9" w:rsidRPr="00732A81" w:rsidRDefault="00DB1956" w:rsidP="008554A9">
      <w:pPr>
        <w:tabs>
          <w:tab w:val="left" w:pos="567"/>
        </w:tabs>
        <w:jc w:val="center"/>
      </w:pPr>
      <w:r>
        <w:t>įgyvendindama projektą</w:t>
      </w:r>
    </w:p>
    <w:p w14:paraId="5D908C61" w14:textId="72BFF724" w:rsidR="00DB1956" w:rsidRDefault="00E86B28" w:rsidP="008554A9">
      <w:pPr>
        <w:tabs>
          <w:tab w:val="left" w:pos="567"/>
        </w:tabs>
        <w:jc w:val="center"/>
      </w:pPr>
      <w:r>
        <w:t>„PLUNGĖS MIESTO VIETOS VEIKLOS GRUPĖS 2023-2029 M. VIETOS PLĖTROS STRATEGIJOS ĮGYVENDINIMO ADMINISTRAVIMAS“</w:t>
      </w:r>
      <w:r w:rsidR="00DB1956">
        <w:t xml:space="preserve"> </w:t>
      </w:r>
    </w:p>
    <w:p w14:paraId="0D665077" w14:textId="2421036F" w:rsidR="008554A9" w:rsidRPr="00732A81" w:rsidRDefault="00F44A11" w:rsidP="008554A9">
      <w:pPr>
        <w:tabs>
          <w:tab w:val="left" w:pos="567"/>
        </w:tabs>
        <w:jc w:val="center"/>
      </w:pPr>
      <w:r>
        <w:t xml:space="preserve">Projekto kodas </w:t>
      </w:r>
      <w:r w:rsidRPr="00F44A11">
        <w:t xml:space="preserve">Nr. </w:t>
      </w:r>
      <w:r w:rsidR="00E86B28">
        <w:t>11-008-T-0002</w:t>
      </w:r>
    </w:p>
    <w:p w14:paraId="292995F0" w14:textId="77777777" w:rsidR="008C48C8" w:rsidRDefault="008C48C8" w:rsidP="008554A9">
      <w:pPr>
        <w:spacing w:line="360" w:lineRule="auto"/>
        <w:jc w:val="center"/>
        <w:rPr>
          <w:b/>
          <w:sz w:val="22"/>
          <w:szCs w:val="22"/>
        </w:rPr>
      </w:pPr>
    </w:p>
    <w:p w14:paraId="79E3CC51" w14:textId="46D5730A" w:rsidR="00E86B28" w:rsidRDefault="00E86B28" w:rsidP="00E86B28">
      <w:pPr>
        <w:spacing w:line="360" w:lineRule="auto"/>
        <w:jc w:val="center"/>
        <w:rPr>
          <w:bCs/>
        </w:rPr>
      </w:pPr>
      <w:r>
        <w:rPr>
          <w:bCs/>
        </w:rPr>
        <w:t>KVIEČIA DALYVAUTI INFORMACINIAME RENGINYJE</w:t>
      </w:r>
    </w:p>
    <w:p w14:paraId="05AB20B3" w14:textId="32070EF7" w:rsidR="00C03F53" w:rsidRDefault="00C03F53" w:rsidP="00E86B28">
      <w:pPr>
        <w:spacing w:line="360" w:lineRule="auto"/>
        <w:jc w:val="center"/>
        <w:rPr>
          <w:bCs/>
        </w:rPr>
      </w:pPr>
      <w:r>
        <w:rPr>
          <w:bCs/>
        </w:rPr>
        <w:t>2025-03-18</w:t>
      </w:r>
    </w:p>
    <w:p w14:paraId="6B9BACD0" w14:textId="53D5EA94" w:rsidR="008554A9" w:rsidRDefault="008554A9" w:rsidP="008554A9">
      <w:pPr>
        <w:spacing w:line="360" w:lineRule="auto"/>
        <w:jc w:val="center"/>
        <w:rPr>
          <w:bCs/>
        </w:rPr>
      </w:pPr>
      <w:r>
        <w:rPr>
          <w:bCs/>
        </w:rPr>
        <w:t xml:space="preserve">PROGRAMA </w:t>
      </w:r>
    </w:p>
    <w:p w14:paraId="5095093B" w14:textId="77777777" w:rsidR="00C03F53" w:rsidRDefault="00C03F53" w:rsidP="008554A9">
      <w:pPr>
        <w:spacing w:line="360" w:lineRule="auto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20"/>
      </w:tblGrid>
      <w:tr w:rsidR="008C48C8" w:rsidRPr="00A615F9" w14:paraId="24FD4C2C" w14:textId="77777777" w:rsidTr="003A203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5336" w14:textId="4E1B159E" w:rsidR="008C48C8" w:rsidRPr="00A615F9" w:rsidRDefault="00E86B28" w:rsidP="00C03F5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C03F53">
              <w:rPr>
                <w:rFonts w:ascii="Calibri" w:hAnsi="Calibri" w:cs="Calibri"/>
                <w:b/>
              </w:rPr>
              <w:t>8</w:t>
            </w:r>
            <w:r w:rsidR="008C48C8" w:rsidRPr="00A615F9">
              <w:rPr>
                <w:rFonts w:ascii="Calibri" w:hAnsi="Calibri" w:cs="Calibri"/>
                <w:b/>
              </w:rPr>
              <w:t>.00 –</w:t>
            </w:r>
            <w:r w:rsidR="00FD69A6">
              <w:rPr>
                <w:rFonts w:ascii="Calibri" w:hAnsi="Calibri" w:cs="Calibri"/>
                <w:b/>
              </w:rPr>
              <w:t xml:space="preserve"> </w:t>
            </w:r>
            <w:r w:rsidR="00C03F53">
              <w:rPr>
                <w:rFonts w:ascii="Calibri" w:hAnsi="Calibri" w:cs="Calibri"/>
                <w:b/>
              </w:rPr>
              <w:t>18</w:t>
            </w:r>
            <w:r>
              <w:rPr>
                <w:rFonts w:ascii="Calibri" w:hAnsi="Calibri" w:cs="Calibri"/>
                <w:b/>
              </w:rPr>
              <w:t>.10</w:t>
            </w:r>
            <w:r w:rsidR="008C48C8" w:rsidRPr="00A615F9">
              <w:rPr>
                <w:rFonts w:ascii="Calibri" w:hAnsi="Calibri" w:cs="Calibri"/>
                <w:b/>
              </w:rPr>
              <w:t xml:space="preserve">  val.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0966" w14:textId="6035FB0E" w:rsidR="008C48C8" w:rsidRPr="00AF3865" w:rsidRDefault="00E86B28" w:rsidP="00E86B28">
            <w:pPr>
              <w:pStyle w:val="ColorfulList-Accent11"/>
              <w:spacing w:after="0" w:line="240" w:lineRule="auto"/>
              <w:ind w:left="0"/>
              <w:jc w:val="both"/>
              <w:rPr>
                <w:bCs/>
              </w:rPr>
            </w:pPr>
            <w:r>
              <w:rPr>
                <w:color w:val="333333"/>
                <w:shd w:val="clear" w:color="auto" w:fill="FFFFFF"/>
              </w:rPr>
              <w:t>Dalyvių registracija</w:t>
            </w:r>
          </w:p>
        </w:tc>
      </w:tr>
      <w:tr w:rsidR="00F160B5" w:rsidRPr="00A615F9" w14:paraId="21BE400D" w14:textId="77777777" w:rsidTr="003A203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FDB7" w14:textId="4F2E04D7" w:rsidR="00F160B5" w:rsidRPr="00A615F9" w:rsidRDefault="000E0C7D" w:rsidP="00C03F5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C03F53">
              <w:rPr>
                <w:rFonts w:ascii="Calibri" w:hAnsi="Calibri" w:cs="Calibri"/>
                <w:b/>
              </w:rPr>
              <w:t>8</w:t>
            </w:r>
            <w:r w:rsidR="00F160B5" w:rsidRPr="00A615F9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10</w:t>
            </w:r>
            <w:r w:rsidR="00F160B5" w:rsidRPr="00A615F9">
              <w:rPr>
                <w:rFonts w:ascii="Calibri" w:hAnsi="Calibri" w:cs="Calibri"/>
                <w:b/>
              </w:rPr>
              <w:t xml:space="preserve"> – 1</w:t>
            </w:r>
            <w:r w:rsidR="00C03F53">
              <w:rPr>
                <w:rFonts w:ascii="Calibri" w:hAnsi="Calibri" w:cs="Calibri"/>
                <w:b/>
              </w:rPr>
              <w:t>8</w:t>
            </w:r>
            <w:r w:rsidR="00F160B5" w:rsidRPr="00A615F9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4</w:t>
            </w:r>
            <w:r w:rsidR="00F160B5">
              <w:rPr>
                <w:rFonts w:ascii="Calibri" w:hAnsi="Calibri" w:cs="Calibri"/>
                <w:b/>
              </w:rPr>
              <w:t>0</w:t>
            </w:r>
            <w:r w:rsidR="00F160B5" w:rsidRPr="00A615F9">
              <w:rPr>
                <w:rFonts w:ascii="Calibri" w:hAnsi="Calibri" w:cs="Calibri"/>
                <w:b/>
              </w:rPr>
              <w:t xml:space="preserve"> val.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A60D" w14:textId="37F959D5" w:rsidR="00F160B5" w:rsidRDefault="000E0C7D" w:rsidP="00E86B28">
            <w:pPr>
              <w:pStyle w:val="ColorfulList-Accent11"/>
              <w:spacing w:after="0" w:line="240" w:lineRule="auto"/>
              <w:ind w:left="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Plungės</w:t>
            </w:r>
            <w:r w:rsidR="00E86B28">
              <w:rPr>
                <w:color w:val="333333"/>
                <w:shd w:val="clear" w:color="auto" w:fill="FFFFFF"/>
              </w:rPr>
              <w:t xml:space="preserve"> miesto VVG 2023 - 2029 m. vietos plėtros strategijos įgyvendinimo tikslų, uždavinių, veiksmų ir siekiamų rezultatų apžvalga, VPS įgyvendinimo sparta.</w:t>
            </w:r>
          </w:p>
          <w:p w14:paraId="73F80D07" w14:textId="77777777" w:rsidR="00C03F53" w:rsidRDefault="00C03F53" w:rsidP="00E86B28">
            <w:pPr>
              <w:pStyle w:val="ColorfulList-Accent11"/>
              <w:spacing w:after="0" w:line="240" w:lineRule="auto"/>
              <w:ind w:left="0"/>
              <w:jc w:val="both"/>
              <w:rPr>
                <w:color w:val="333333"/>
                <w:shd w:val="clear" w:color="auto" w:fill="FFFFFF"/>
              </w:rPr>
            </w:pPr>
          </w:p>
          <w:p w14:paraId="11952522" w14:textId="7A8D0146" w:rsidR="00C03F53" w:rsidRPr="00A615F9" w:rsidRDefault="00C03F53" w:rsidP="00E86B28">
            <w:pPr>
              <w:pStyle w:val="ColorfulList-Accent11"/>
              <w:spacing w:after="0" w:line="240" w:lineRule="auto"/>
              <w:ind w:left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color w:val="333333"/>
                <w:shd w:val="clear" w:color="auto" w:fill="FFFFFF"/>
              </w:rPr>
              <w:t xml:space="preserve">Pranešėja </w:t>
            </w:r>
            <w:r w:rsidRPr="00C03F53">
              <w:rPr>
                <w:color w:val="333333"/>
                <w:shd w:val="clear" w:color="auto" w:fill="FFFFFF"/>
              </w:rPr>
              <w:t>Gražina Baužienė, administravimo vadovė</w:t>
            </w:r>
            <w:r>
              <w:rPr>
                <w:color w:val="333333"/>
                <w:shd w:val="clear" w:color="auto" w:fill="FFFFFF"/>
              </w:rPr>
              <w:t xml:space="preserve"> ir </w:t>
            </w:r>
            <w:r w:rsidRPr="00C03F53">
              <w:rPr>
                <w:color w:val="333333"/>
                <w:shd w:val="clear" w:color="auto" w:fill="FFFFFF"/>
              </w:rPr>
              <w:t xml:space="preserve">Kristina </w:t>
            </w:r>
            <w:proofErr w:type="spellStart"/>
            <w:r w:rsidRPr="00C03F53">
              <w:rPr>
                <w:color w:val="333333"/>
                <w:shd w:val="clear" w:color="auto" w:fill="FFFFFF"/>
              </w:rPr>
              <w:t>Ažaneckienė</w:t>
            </w:r>
            <w:proofErr w:type="spellEnd"/>
            <w:r w:rsidRPr="00C03F53">
              <w:rPr>
                <w:color w:val="333333"/>
                <w:shd w:val="clear" w:color="auto" w:fill="FFFFFF"/>
              </w:rPr>
              <w:t>, finansininkė</w:t>
            </w:r>
          </w:p>
        </w:tc>
      </w:tr>
      <w:tr w:rsidR="00F160B5" w:rsidRPr="00A615F9" w14:paraId="3F737F97" w14:textId="77777777" w:rsidTr="003A2031">
        <w:trPr>
          <w:trHeight w:val="6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70A5" w14:textId="22F33165" w:rsidR="00F160B5" w:rsidRPr="00A615F9" w:rsidRDefault="00F160B5" w:rsidP="000E0C7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C03F53">
              <w:rPr>
                <w:rFonts w:ascii="Calibri" w:hAnsi="Calibri" w:cs="Calibri"/>
                <w:b/>
              </w:rPr>
              <w:t>8</w:t>
            </w:r>
            <w:r w:rsidRPr="00A615F9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4</w:t>
            </w:r>
            <w:r w:rsidR="000E0C7D">
              <w:rPr>
                <w:rFonts w:ascii="Calibri" w:hAnsi="Calibri" w:cs="Calibri"/>
                <w:b/>
              </w:rPr>
              <w:t>0</w:t>
            </w:r>
            <w:r w:rsidRPr="00A615F9">
              <w:rPr>
                <w:rFonts w:ascii="Calibri" w:hAnsi="Calibri" w:cs="Calibri"/>
                <w:b/>
              </w:rPr>
              <w:t xml:space="preserve"> – </w:t>
            </w:r>
            <w:r w:rsidR="00C03F53">
              <w:rPr>
                <w:rFonts w:ascii="Calibri" w:hAnsi="Calibri" w:cs="Calibri"/>
                <w:b/>
              </w:rPr>
              <w:t>19</w:t>
            </w:r>
            <w:r w:rsidRPr="00A615F9">
              <w:rPr>
                <w:rFonts w:ascii="Calibri" w:hAnsi="Calibri" w:cs="Calibri"/>
                <w:b/>
              </w:rPr>
              <w:t>.</w:t>
            </w:r>
            <w:r w:rsidR="000E0C7D">
              <w:rPr>
                <w:rFonts w:ascii="Calibri" w:hAnsi="Calibri" w:cs="Calibri"/>
                <w:b/>
              </w:rPr>
              <w:t>00</w:t>
            </w:r>
            <w:r w:rsidRPr="00A615F9">
              <w:rPr>
                <w:rFonts w:ascii="Calibri" w:hAnsi="Calibri" w:cs="Calibri"/>
                <w:b/>
              </w:rPr>
              <w:t xml:space="preserve"> val.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7118" w14:textId="140E211B" w:rsidR="00F160B5" w:rsidRDefault="00E86B28" w:rsidP="00E86B28">
            <w:pPr>
              <w:pStyle w:val="ColorfulList-Accent11"/>
              <w:spacing w:after="0" w:line="240" w:lineRule="auto"/>
              <w:ind w:left="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Kvietimų teikti vietos plėtros projektų įgyvendinimo planus (PĮP) plano pristatymas. Numatomi 2025 m. mokymai, konsultacijos potencialiems PĮP rengėjams.</w:t>
            </w:r>
          </w:p>
          <w:p w14:paraId="7D18B58A" w14:textId="77777777" w:rsidR="00C03F53" w:rsidRDefault="00C03F53" w:rsidP="00E86B28">
            <w:pPr>
              <w:pStyle w:val="ColorfulList-Accent11"/>
              <w:spacing w:after="0" w:line="240" w:lineRule="auto"/>
              <w:ind w:left="0"/>
              <w:jc w:val="both"/>
              <w:rPr>
                <w:color w:val="333333"/>
                <w:shd w:val="clear" w:color="auto" w:fill="FFFFFF"/>
              </w:rPr>
            </w:pPr>
          </w:p>
          <w:p w14:paraId="246B3240" w14:textId="5FBDEBDB" w:rsidR="00C03F53" w:rsidRDefault="00C03F53" w:rsidP="00E86B28">
            <w:pPr>
              <w:pStyle w:val="ColorfulList-Accent11"/>
              <w:spacing w:after="0" w:line="240" w:lineRule="auto"/>
              <w:ind w:left="0"/>
              <w:jc w:val="both"/>
            </w:pPr>
            <w:r w:rsidRPr="00C03F53">
              <w:t xml:space="preserve">Pranešėja Gražina Baužienė, administravimo vadovė ir Kristina </w:t>
            </w:r>
            <w:proofErr w:type="spellStart"/>
            <w:r w:rsidRPr="00C03F53">
              <w:t>Ažaneckienė</w:t>
            </w:r>
            <w:proofErr w:type="spellEnd"/>
            <w:r w:rsidRPr="00C03F53">
              <w:t>, finansininkė</w:t>
            </w:r>
          </w:p>
        </w:tc>
      </w:tr>
      <w:tr w:rsidR="00F160B5" w:rsidRPr="00A615F9" w14:paraId="122740A3" w14:textId="77777777" w:rsidTr="003A203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A27D" w14:textId="23050AC3" w:rsidR="00F160B5" w:rsidRPr="00A615F9" w:rsidRDefault="000E0C7D" w:rsidP="00C03F5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C03F53">
              <w:rPr>
                <w:rFonts w:ascii="Calibri" w:hAnsi="Calibri" w:cs="Calibri"/>
                <w:b/>
              </w:rPr>
              <w:t>9</w:t>
            </w:r>
            <w:r w:rsidR="00494B95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00</w:t>
            </w:r>
            <w:r w:rsidR="00DD307F" w:rsidRPr="00A615F9">
              <w:rPr>
                <w:rFonts w:ascii="Calibri" w:hAnsi="Calibri" w:cs="Calibri"/>
                <w:b/>
              </w:rPr>
              <w:t>– 1</w:t>
            </w:r>
            <w:r w:rsidR="00C03F53">
              <w:rPr>
                <w:rFonts w:ascii="Calibri" w:hAnsi="Calibri" w:cs="Calibri"/>
                <w:b/>
              </w:rPr>
              <w:t>9</w:t>
            </w:r>
            <w:r w:rsidR="00DD307F" w:rsidRPr="00A615F9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30</w:t>
            </w:r>
            <w:r w:rsidR="00DD307F" w:rsidRPr="00A615F9">
              <w:rPr>
                <w:rFonts w:ascii="Calibri" w:hAnsi="Calibri" w:cs="Calibri"/>
                <w:b/>
              </w:rPr>
              <w:t xml:space="preserve"> val.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7F10" w14:textId="0A102796" w:rsidR="00F160B5" w:rsidRPr="00A615F9" w:rsidRDefault="00E86B28" w:rsidP="00FD69A6">
            <w:pPr>
              <w:pStyle w:val="ColorfulList-Accent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hd w:val="clear" w:color="auto" w:fill="FFFFFF"/>
              </w:rPr>
              <w:t>Klausimai - atsakymai. Informacinio renginio apibendrinimas.</w:t>
            </w:r>
          </w:p>
        </w:tc>
      </w:tr>
    </w:tbl>
    <w:p w14:paraId="2FA6A729" w14:textId="190DECA0" w:rsidR="00F97892" w:rsidRDefault="00F97892" w:rsidP="001D3CC8">
      <w:pPr>
        <w:jc w:val="both"/>
        <w:rPr>
          <w:rFonts w:ascii="Calibri" w:hAnsi="Calibri"/>
          <w:b/>
        </w:rPr>
      </w:pPr>
    </w:p>
    <w:p w14:paraId="108809E3" w14:textId="61D3DC62" w:rsidR="006A2B13" w:rsidRDefault="00C03F53">
      <w:r>
        <w:t>Renginys skirtas visuomenei</w:t>
      </w:r>
      <w:bookmarkStart w:id="0" w:name="_GoBack"/>
      <w:bookmarkEnd w:id="0"/>
    </w:p>
    <w:sectPr w:rsidR="006A2B13" w:rsidSect="006A2B1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044614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3.2pt;height:18pt" o:bullet="t">
        <v:imagedata r:id="rId1" o:title="clip_image001"/>
      </v:shape>
    </w:pict>
  </w:numPicBullet>
  <w:abstractNum w:abstractNumId="0" w15:restartNumberingAfterBreak="0">
    <w:nsid w:val="586E38A0"/>
    <w:multiLevelType w:val="hybridMultilevel"/>
    <w:tmpl w:val="11D8DB60"/>
    <w:lvl w:ilvl="0" w:tplc="E6E47D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A9"/>
    <w:rsid w:val="00046D36"/>
    <w:rsid w:val="000476AA"/>
    <w:rsid w:val="00080173"/>
    <w:rsid w:val="000E0C7D"/>
    <w:rsid w:val="000F79B7"/>
    <w:rsid w:val="00162AD6"/>
    <w:rsid w:val="00191739"/>
    <w:rsid w:val="001D3CC8"/>
    <w:rsid w:val="001E54A7"/>
    <w:rsid w:val="002452E7"/>
    <w:rsid w:val="002A3228"/>
    <w:rsid w:val="002D7B53"/>
    <w:rsid w:val="002E0D98"/>
    <w:rsid w:val="00360534"/>
    <w:rsid w:val="00376D39"/>
    <w:rsid w:val="00415C9E"/>
    <w:rsid w:val="00425294"/>
    <w:rsid w:val="00464742"/>
    <w:rsid w:val="00494B95"/>
    <w:rsid w:val="00511156"/>
    <w:rsid w:val="00573607"/>
    <w:rsid w:val="005A52B1"/>
    <w:rsid w:val="005B082B"/>
    <w:rsid w:val="005B37E7"/>
    <w:rsid w:val="00640513"/>
    <w:rsid w:val="006835C7"/>
    <w:rsid w:val="006A2B13"/>
    <w:rsid w:val="006F7C74"/>
    <w:rsid w:val="00741469"/>
    <w:rsid w:val="007628E1"/>
    <w:rsid w:val="007727C0"/>
    <w:rsid w:val="00775404"/>
    <w:rsid w:val="008554A9"/>
    <w:rsid w:val="008C48C8"/>
    <w:rsid w:val="008D32C1"/>
    <w:rsid w:val="008D4308"/>
    <w:rsid w:val="009300CF"/>
    <w:rsid w:val="00956864"/>
    <w:rsid w:val="009751C3"/>
    <w:rsid w:val="009A0326"/>
    <w:rsid w:val="009E4AF5"/>
    <w:rsid w:val="00A75C27"/>
    <w:rsid w:val="00A90ADD"/>
    <w:rsid w:val="00AF3865"/>
    <w:rsid w:val="00B4482C"/>
    <w:rsid w:val="00BF1246"/>
    <w:rsid w:val="00C03F53"/>
    <w:rsid w:val="00C17DE7"/>
    <w:rsid w:val="00C47783"/>
    <w:rsid w:val="00C931DA"/>
    <w:rsid w:val="00CA2D7D"/>
    <w:rsid w:val="00CB3441"/>
    <w:rsid w:val="00D1377C"/>
    <w:rsid w:val="00D14464"/>
    <w:rsid w:val="00D75184"/>
    <w:rsid w:val="00D93857"/>
    <w:rsid w:val="00D95403"/>
    <w:rsid w:val="00D9600E"/>
    <w:rsid w:val="00DB1956"/>
    <w:rsid w:val="00DD307F"/>
    <w:rsid w:val="00DF6BA7"/>
    <w:rsid w:val="00E016E8"/>
    <w:rsid w:val="00E247BF"/>
    <w:rsid w:val="00E27CB7"/>
    <w:rsid w:val="00E8118F"/>
    <w:rsid w:val="00E86B28"/>
    <w:rsid w:val="00EA15D5"/>
    <w:rsid w:val="00EE345C"/>
    <w:rsid w:val="00EE6D50"/>
    <w:rsid w:val="00F160B5"/>
    <w:rsid w:val="00F44A11"/>
    <w:rsid w:val="00F85A27"/>
    <w:rsid w:val="00F97892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A1B2"/>
  <w15:docId w15:val="{C7528ECA-B35F-4BA2-AB03-D0881D84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54A9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5B082B"/>
    <w:pPr>
      <w:keepNext/>
      <w:outlineLvl w:val="0"/>
    </w:pPr>
    <w:rPr>
      <w:b/>
      <w:bCs/>
      <w:noProof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5B082B"/>
    <w:pPr>
      <w:keepNext/>
      <w:jc w:val="center"/>
      <w:outlineLvl w:val="1"/>
    </w:pPr>
    <w:rPr>
      <w:b/>
      <w:bCs/>
      <w:noProof/>
      <w:sz w:val="32"/>
      <w:szCs w:val="32"/>
    </w:rPr>
  </w:style>
  <w:style w:type="paragraph" w:styleId="Antrat3">
    <w:name w:val="heading 3"/>
    <w:basedOn w:val="prastasis"/>
    <w:next w:val="prastasis"/>
    <w:link w:val="Antrat3Diagrama"/>
    <w:qFormat/>
    <w:rsid w:val="005B082B"/>
    <w:pPr>
      <w:keepNext/>
      <w:jc w:val="right"/>
      <w:outlineLvl w:val="2"/>
    </w:pPr>
    <w:rPr>
      <w:noProof/>
    </w:rPr>
  </w:style>
  <w:style w:type="paragraph" w:styleId="Antrat4">
    <w:name w:val="heading 4"/>
    <w:basedOn w:val="prastasis"/>
    <w:next w:val="prastasis"/>
    <w:link w:val="Antrat4Diagrama"/>
    <w:qFormat/>
    <w:rsid w:val="005B082B"/>
    <w:pPr>
      <w:keepNext/>
      <w:tabs>
        <w:tab w:val="left" w:pos="1247"/>
      </w:tabs>
      <w:jc w:val="both"/>
      <w:outlineLvl w:val="3"/>
    </w:pPr>
    <w:rPr>
      <w:noProof/>
    </w:rPr>
  </w:style>
  <w:style w:type="paragraph" w:styleId="Antrat5">
    <w:name w:val="heading 5"/>
    <w:basedOn w:val="prastasis"/>
    <w:next w:val="prastasis"/>
    <w:link w:val="Antrat5Diagrama"/>
    <w:qFormat/>
    <w:rsid w:val="005B082B"/>
    <w:pPr>
      <w:keepNext/>
      <w:outlineLvl w:val="4"/>
    </w:pPr>
    <w:rPr>
      <w:noProof/>
    </w:rPr>
  </w:style>
  <w:style w:type="paragraph" w:styleId="Antrat7">
    <w:name w:val="heading 7"/>
    <w:basedOn w:val="prastasis"/>
    <w:next w:val="prastasis"/>
    <w:link w:val="Antrat7Diagrama"/>
    <w:qFormat/>
    <w:rsid w:val="005B082B"/>
    <w:pPr>
      <w:spacing w:before="240" w:after="60"/>
      <w:outlineLvl w:val="6"/>
    </w:pPr>
    <w:rPr>
      <w:rFonts w:ascii="Calibri" w:hAnsi="Calibri"/>
      <w:noProof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B082B"/>
    <w:rPr>
      <w:b/>
      <w:bCs/>
      <w:sz w:val="32"/>
      <w:szCs w:val="32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5B082B"/>
    <w:rPr>
      <w:b/>
      <w:bCs/>
      <w:sz w:val="32"/>
      <w:szCs w:val="32"/>
      <w:lang w:eastAsia="en-US"/>
    </w:rPr>
  </w:style>
  <w:style w:type="character" w:customStyle="1" w:styleId="Antrat3Diagrama">
    <w:name w:val="Antraštė 3 Diagrama"/>
    <w:basedOn w:val="Numatytasispastraiposriftas"/>
    <w:link w:val="Antrat3"/>
    <w:rsid w:val="005B082B"/>
    <w:rPr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5B082B"/>
    <w:rPr>
      <w:sz w:val="24"/>
      <w:szCs w:val="24"/>
      <w:lang w:eastAsia="en-US"/>
    </w:rPr>
  </w:style>
  <w:style w:type="character" w:customStyle="1" w:styleId="Antrat5Diagrama">
    <w:name w:val="Antraštė 5 Diagrama"/>
    <w:basedOn w:val="Numatytasispastraiposriftas"/>
    <w:link w:val="Antrat5"/>
    <w:rsid w:val="005B082B"/>
    <w:rPr>
      <w:sz w:val="24"/>
      <w:szCs w:val="24"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rsid w:val="005B082B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Pavadinimas">
    <w:name w:val="Title"/>
    <w:basedOn w:val="prastasis"/>
    <w:link w:val="PavadinimasDiagrama"/>
    <w:qFormat/>
    <w:rsid w:val="005B082B"/>
    <w:pPr>
      <w:jc w:val="center"/>
    </w:pPr>
    <w:rPr>
      <w:b/>
      <w:i/>
      <w:noProof/>
      <w:szCs w:val="20"/>
      <w:lang w:val="en-GB"/>
    </w:rPr>
  </w:style>
  <w:style w:type="character" w:customStyle="1" w:styleId="PavadinimasDiagrama">
    <w:name w:val="Pavadinimas Diagrama"/>
    <w:basedOn w:val="Numatytasispastraiposriftas"/>
    <w:link w:val="Pavadinimas"/>
    <w:rsid w:val="005B082B"/>
    <w:rPr>
      <w:b/>
      <w:i/>
      <w:sz w:val="24"/>
      <w:lang w:val="en-GB" w:eastAsia="en-US"/>
    </w:rPr>
  </w:style>
  <w:style w:type="character" w:styleId="Grietas">
    <w:name w:val="Strong"/>
    <w:basedOn w:val="Numatytasispastraiposriftas"/>
    <w:qFormat/>
    <w:rsid w:val="005B082B"/>
    <w:rPr>
      <w:b/>
      <w:bCs/>
    </w:rPr>
  </w:style>
  <w:style w:type="character" w:styleId="Emfaz">
    <w:name w:val="Emphasis"/>
    <w:basedOn w:val="Numatytasispastraiposriftas"/>
    <w:qFormat/>
    <w:rsid w:val="005B082B"/>
    <w:rPr>
      <w:b/>
      <w:bCs/>
      <w:i w:val="0"/>
      <w:iCs w:val="0"/>
    </w:rPr>
  </w:style>
  <w:style w:type="paragraph" w:customStyle="1" w:styleId="Sraopastraipa1">
    <w:name w:val="Sąrašo pastraipa1"/>
    <w:basedOn w:val="prastasis"/>
    <w:uiPriority w:val="34"/>
    <w:qFormat/>
    <w:rsid w:val="005B082B"/>
    <w:pPr>
      <w:ind w:left="1296"/>
    </w:pPr>
    <w:rPr>
      <w:noProof/>
      <w:sz w:val="20"/>
      <w:szCs w:val="20"/>
    </w:rPr>
  </w:style>
  <w:style w:type="paragraph" w:customStyle="1" w:styleId="Style1">
    <w:name w:val="Style1"/>
    <w:basedOn w:val="prastasis"/>
    <w:autoRedefine/>
    <w:qFormat/>
    <w:rsid w:val="00B4482C"/>
    <w:pPr>
      <w:keepNext/>
    </w:pPr>
    <w:rPr>
      <w:b/>
      <w:caps/>
      <w:noProof/>
      <w:kern w:val="32"/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48C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48C8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prastasis"/>
    <w:uiPriority w:val="34"/>
    <w:qFormat/>
    <w:rsid w:val="008C48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7099-62A7-49D7-A118-658EAB8C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vvg</dc:creator>
  <cp:lastModifiedBy>Gražina Baužienė</cp:lastModifiedBy>
  <cp:revision>9</cp:revision>
  <cp:lastPrinted>2023-07-31T10:57:00Z</cp:lastPrinted>
  <dcterms:created xsi:type="dcterms:W3CDTF">2023-07-31T10:57:00Z</dcterms:created>
  <dcterms:modified xsi:type="dcterms:W3CDTF">2025-04-06T22:31:00Z</dcterms:modified>
</cp:coreProperties>
</file>